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8B" w:rsidRPr="00820C8B" w:rsidRDefault="00820C8B" w:rsidP="00820C8B">
      <w:pPr>
        <w:rPr>
          <w:b/>
          <w:sz w:val="32"/>
        </w:rPr>
      </w:pPr>
      <w:r w:rsidRPr="00820C8B">
        <w:rPr>
          <w:b/>
          <w:sz w:val="32"/>
        </w:rPr>
        <w:t xml:space="preserve">                                              ПОЛОЖЕНИЕ </w:t>
      </w:r>
    </w:p>
    <w:p w:rsidR="00820C8B" w:rsidRDefault="00820C8B" w:rsidP="00820C8B">
      <w:pPr>
        <w:rPr>
          <w:b/>
          <w:sz w:val="32"/>
        </w:rPr>
      </w:pPr>
      <w:r w:rsidRPr="00820C8B">
        <w:rPr>
          <w:b/>
          <w:sz w:val="32"/>
        </w:rPr>
        <w:t xml:space="preserve">                о </w:t>
      </w:r>
      <w:r>
        <w:rPr>
          <w:b/>
          <w:sz w:val="32"/>
        </w:rPr>
        <w:t>2-м</w:t>
      </w:r>
      <w:r w:rsidRPr="00820C8B">
        <w:rPr>
          <w:b/>
          <w:sz w:val="32"/>
        </w:rPr>
        <w:t xml:space="preserve"> этап</w:t>
      </w:r>
      <w:r>
        <w:rPr>
          <w:b/>
          <w:sz w:val="32"/>
        </w:rPr>
        <w:t>е РОСАВТОБАНК-</w:t>
      </w:r>
      <w:r w:rsidRPr="00820C8B">
        <w:rPr>
          <w:b/>
          <w:sz w:val="32"/>
        </w:rPr>
        <w:t>РОЛЛЕР ТУРА</w:t>
      </w:r>
      <w:r>
        <w:rPr>
          <w:b/>
          <w:sz w:val="32"/>
        </w:rPr>
        <w:t xml:space="preserve"> 2011</w:t>
      </w:r>
    </w:p>
    <w:p w:rsidR="00820C8B" w:rsidRPr="00820C8B" w:rsidRDefault="00820C8B" w:rsidP="00820C8B">
      <w:pPr>
        <w:rPr>
          <w:b/>
          <w:sz w:val="32"/>
        </w:rPr>
      </w:pPr>
      <w:r>
        <w:rPr>
          <w:b/>
          <w:sz w:val="32"/>
        </w:rPr>
        <w:t xml:space="preserve">                                        «Двойной спринт»</w:t>
      </w:r>
    </w:p>
    <w:p w:rsidR="00820C8B" w:rsidRDefault="00820C8B" w:rsidP="00820C8B"/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1. ЦЕЛИ И ЗАДАЧИ    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Соревнования проводится для развития лыжного и роллерного спорта с целью патриотического воспитания молодежи, привлечения населения к активным занятиям физической культурой и спортом, проведения здорового досуга, укрепления здоровья взрослого населения, детей и подростков, пропаганды лыжного спорта среди всех слоев населения, выявления сильнейших спортсменов </w:t>
      </w:r>
      <w:proofErr w:type="gramStart"/>
      <w:r w:rsidRPr="00B54A02">
        <w:rPr>
          <w:sz w:val="24"/>
        </w:rPr>
        <w:t>в</w:t>
      </w:r>
      <w:proofErr w:type="gramEnd"/>
      <w:r w:rsidRPr="00B54A02">
        <w:rPr>
          <w:sz w:val="24"/>
        </w:rPr>
        <w:t xml:space="preserve"> различных возрастных категорий.</w:t>
      </w:r>
    </w:p>
    <w:p w:rsidR="00820C8B" w:rsidRPr="00B54A02" w:rsidRDefault="00820C8B" w:rsidP="00820C8B">
      <w:pPr>
        <w:rPr>
          <w:sz w:val="24"/>
        </w:rPr>
      </w:pP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>2. ВРЕМЯ И МЕСТО ПРОВЕДЕНИЯ.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     Соревнование проводится  12 июня  2011г. в Москве и состоит из двух спринтерских гонок. 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>1). Утром  12 июня  спринт 250 метров  (без квалификации).  Охотный ряд. Начало соревнований в 10.00.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2). Вечером в спортивном клубе «Кант» спринт в гору (</w:t>
      </w:r>
      <w:r w:rsidRPr="00B54A02">
        <w:rPr>
          <w:sz w:val="24"/>
          <w:lang w:val="en-US"/>
        </w:rPr>
        <w:t>uphill</w:t>
      </w:r>
      <w:r w:rsidRPr="00B54A02">
        <w:rPr>
          <w:sz w:val="24"/>
        </w:rPr>
        <w:t xml:space="preserve">-спринт) 250м. Адрес:  Электролитный проезд, 7, корп.2.  Начало квалификации  в 17.00. 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   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>3. ОРГАНИЗАЦИЯ И ПРОВЕДЕНИЕ СОРЕВНОВАНИЙ: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ab/>
        <w:t xml:space="preserve">Общее руководство проведением соревнований осуществляет Лига Лыжных Клубов совместно со спортивным клубом «Кант». 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           Непосредственной организацией соревнования занимается судейская коллегия. </w:t>
      </w:r>
    </w:p>
    <w:p w:rsidR="00820C8B" w:rsidRPr="00B54A02" w:rsidRDefault="00820C8B" w:rsidP="00820C8B">
      <w:pPr>
        <w:rPr>
          <w:sz w:val="24"/>
        </w:rPr>
      </w:pPr>
    </w:p>
    <w:p w:rsidR="00B54A02" w:rsidRPr="00B54A02" w:rsidRDefault="00B54A02" w:rsidP="00820C8B">
      <w:pPr>
        <w:rPr>
          <w:sz w:val="24"/>
        </w:rPr>
      </w:pPr>
    </w:p>
    <w:p w:rsidR="00820C8B" w:rsidRPr="00B54A02" w:rsidRDefault="00B13DB6" w:rsidP="00820C8B">
      <w:pPr>
        <w:rPr>
          <w:sz w:val="24"/>
        </w:rPr>
      </w:pPr>
      <w:r w:rsidRPr="00B54A02">
        <w:rPr>
          <w:sz w:val="24"/>
        </w:rPr>
        <w:t>4</w:t>
      </w:r>
      <w:r w:rsidR="00820C8B" w:rsidRPr="00B54A02">
        <w:rPr>
          <w:sz w:val="24"/>
        </w:rPr>
        <w:t xml:space="preserve">. УЧАСТНИКИ СОРЕВНОВАНИЙ И ВОЗРАСТНЫЕ ГРУППЫ. 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К участию  в соревнованиях допускаются спортсмены, прошедшие  соответственную подготовку, имеющие допуск врача или подтвердившие личную ответственность за собственное здоровье при регистрации.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        Соревнования проводятся в следующих возрастных категориях: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lastRenderedPageBreak/>
        <w:t>Юноши (Ю) и девушки (Д) 1993-1995г</w:t>
      </w:r>
      <w:proofErr w:type="gramStart"/>
      <w:r w:rsidRPr="00B54A02">
        <w:rPr>
          <w:sz w:val="24"/>
        </w:rPr>
        <w:t>.р</w:t>
      </w:r>
      <w:proofErr w:type="gramEnd"/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>Юниоры (МЮ) и юниорки (ЖЮ) 1991-1992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>Женщины (Ж</w:t>
      </w:r>
      <w:proofErr w:type="gramStart"/>
      <w:r w:rsidRPr="00B54A02">
        <w:rPr>
          <w:sz w:val="24"/>
        </w:rPr>
        <w:t>0</w:t>
      </w:r>
      <w:proofErr w:type="gramEnd"/>
      <w:r w:rsidRPr="00B54A02">
        <w:rPr>
          <w:sz w:val="24"/>
        </w:rPr>
        <w:t>) 1990 и старше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>Мужчины (М</w:t>
      </w:r>
      <w:proofErr w:type="gramStart"/>
      <w:r w:rsidRPr="00B54A02">
        <w:rPr>
          <w:sz w:val="24"/>
        </w:rPr>
        <w:t>0</w:t>
      </w:r>
      <w:proofErr w:type="gramEnd"/>
      <w:r w:rsidRPr="00B54A02">
        <w:rPr>
          <w:sz w:val="24"/>
        </w:rPr>
        <w:t>) 1971-1990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>Мужчины (М</w:t>
      </w:r>
      <w:proofErr w:type="gramStart"/>
      <w:r w:rsidRPr="00B54A02">
        <w:rPr>
          <w:sz w:val="24"/>
        </w:rPr>
        <w:t>1</w:t>
      </w:r>
      <w:proofErr w:type="gramEnd"/>
      <w:r w:rsidRPr="00B54A02">
        <w:rPr>
          <w:sz w:val="24"/>
        </w:rPr>
        <w:t>) 1961-1970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>Мужчины (М</w:t>
      </w:r>
      <w:proofErr w:type="gramStart"/>
      <w:r w:rsidRPr="00B54A02">
        <w:rPr>
          <w:sz w:val="24"/>
        </w:rPr>
        <w:t>2</w:t>
      </w:r>
      <w:proofErr w:type="gramEnd"/>
      <w:r w:rsidRPr="00B54A02">
        <w:rPr>
          <w:sz w:val="24"/>
        </w:rPr>
        <w:t>) 1951-1960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>Мужчины (М3) 1941-1950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>Мужчины (М</w:t>
      </w:r>
      <w:proofErr w:type="gramStart"/>
      <w:r w:rsidRPr="00B54A02">
        <w:rPr>
          <w:sz w:val="24"/>
        </w:rPr>
        <w:t>4</w:t>
      </w:r>
      <w:proofErr w:type="gramEnd"/>
      <w:r w:rsidRPr="00B54A02">
        <w:rPr>
          <w:sz w:val="24"/>
        </w:rPr>
        <w:t>) 1940 и старше</w:t>
      </w:r>
    </w:p>
    <w:p w:rsidR="00820C8B" w:rsidRPr="00B54A02" w:rsidRDefault="00820C8B" w:rsidP="00820C8B">
      <w:pPr>
        <w:rPr>
          <w:sz w:val="24"/>
        </w:rPr>
      </w:pPr>
      <w:proofErr w:type="spellStart"/>
      <w:r w:rsidRPr="00B54A02">
        <w:rPr>
          <w:sz w:val="24"/>
        </w:rPr>
        <w:t>Роликобежцы</w:t>
      </w:r>
      <w:proofErr w:type="spellEnd"/>
      <w:r w:rsidRPr="00B54A02">
        <w:rPr>
          <w:sz w:val="24"/>
        </w:rPr>
        <w:t>: мужчины и женщины.</w:t>
      </w:r>
    </w:p>
    <w:p w:rsidR="00820C8B" w:rsidRPr="00B54A02" w:rsidRDefault="00820C8B" w:rsidP="00820C8B">
      <w:pPr>
        <w:rPr>
          <w:sz w:val="24"/>
        </w:rPr>
      </w:pPr>
    </w:p>
    <w:p w:rsidR="00820C8B" w:rsidRPr="00B54A02" w:rsidRDefault="00D35A2A" w:rsidP="00820C8B">
      <w:pPr>
        <w:rPr>
          <w:b/>
          <w:sz w:val="28"/>
        </w:rPr>
      </w:pPr>
      <w:r w:rsidRPr="00B54A02">
        <w:rPr>
          <w:b/>
          <w:sz w:val="28"/>
        </w:rPr>
        <w:t>Н</w:t>
      </w:r>
      <w:r w:rsidR="00820C8B" w:rsidRPr="00B54A02">
        <w:rPr>
          <w:b/>
          <w:sz w:val="28"/>
        </w:rPr>
        <w:t>аличие защитных очков и шлемов обязательно!</w:t>
      </w:r>
      <w:r w:rsidR="00B13DB6" w:rsidRPr="00B54A02">
        <w:rPr>
          <w:b/>
          <w:sz w:val="28"/>
        </w:rPr>
        <w:t xml:space="preserve"> </w:t>
      </w:r>
      <w:r w:rsidR="00820C8B" w:rsidRPr="00B54A02">
        <w:rPr>
          <w:b/>
          <w:sz w:val="28"/>
        </w:rPr>
        <w:t xml:space="preserve"> Без них участники не допускаются до соревнований!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            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 5. ЗАЯВКИ.</w:t>
      </w:r>
    </w:p>
    <w:p w:rsidR="00B13DB6" w:rsidRPr="00B54A02" w:rsidRDefault="00B13DB6" w:rsidP="00820C8B">
      <w:pPr>
        <w:rPr>
          <w:sz w:val="24"/>
        </w:rPr>
      </w:pPr>
      <w:r w:rsidRPr="00B54A02">
        <w:rPr>
          <w:sz w:val="24"/>
        </w:rPr>
        <w:t xml:space="preserve">1). Кубок Победы на Охотном ряду:  предварительные заявки подаются по эл. адресу sok-61@yandex.ru. Контактный телефон  8 916 132 89 26 - </w:t>
      </w:r>
      <w:proofErr w:type="spellStart"/>
      <w:r w:rsidRPr="00B54A02">
        <w:rPr>
          <w:sz w:val="24"/>
        </w:rPr>
        <w:t>Соковиков</w:t>
      </w:r>
      <w:proofErr w:type="spellEnd"/>
      <w:r w:rsidRPr="00B54A02">
        <w:rPr>
          <w:sz w:val="24"/>
        </w:rPr>
        <w:t xml:space="preserve"> Сергей.</w:t>
      </w:r>
    </w:p>
    <w:p w:rsidR="00B13DB6" w:rsidRPr="00B54A02" w:rsidRDefault="00B13DB6" w:rsidP="00820C8B">
      <w:pPr>
        <w:rPr>
          <w:sz w:val="24"/>
        </w:rPr>
      </w:pPr>
      <w:r w:rsidRPr="00B54A02">
        <w:rPr>
          <w:sz w:val="24"/>
        </w:rPr>
        <w:t>Стартовый взнос 300 рублей.</w:t>
      </w:r>
    </w:p>
    <w:p w:rsidR="00820C8B" w:rsidRPr="00B54A02" w:rsidRDefault="00B13DB6" w:rsidP="00820C8B">
      <w:pPr>
        <w:rPr>
          <w:sz w:val="24"/>
        </w:rPr>
      </w:pPr>
      <w:r w:rsidRPr="00B54A02">
        <w:rPr>
          <w:sz w:val="24"/>
        </w:rPr>
        <w:t>2). КАНТ-Спринт:  п</w:t>
      </w:r>
      <w:r w:rsidR="00820C8B" w:rsidRPr="00B54A02">
        <w:rPr>
          <w:sz w:val="24"/>
        </w:rPr>
        <w:t xml:space="preserve">редварительные заявки принимаются  по </w:t>
      </w:r>
      <w:proofErr w:type="spellStart"/>
      <w:r w:rsidR="00820C8B" w:rsidRPr="00B54A02">
        <w:rPr>
          <w:sz w:val="24"/>
        </w:rPr>
        <w:t>эл</w:t>
      </w:r>
      <w:proofErr w:type="gramStart"/>
      <w:r w:rsidR="00820C8B" w:rsidRPr="00B54A02">
        <w:rPr>
          <w:sz w:val="24"/>
        </w:rPr>
        <w:t>.п</w:t>
      </w:r>
      <w:proofErr w:type="gramEnd"/>
      <w:r w:rsidR="00820C8B" w:rsidRPr="00B54A02">
        <w:rPr>
          <w:sz w:val="24"/>
        </w:rPr>
        <w:t>очте</w:t>
      </w:r>
      <w:proofErr w:type="spellEnd"/>
      <w:r w:rsidR="00B54A02" w:rsidRPr="00B54A02">
        <w:rPr>
          <w:sz w:val="24"/>
        </w:rPr>
        <w:t xml:space="preserve">      </w:t>
      </w:r>
      <w:hyperlink r:id="rId6" w:history="1">
        <w:r w:rsidR="00B54A02" w:rsidRPr="00B54A02">
          <w:rPr>
            <w:rStyle w:val="a4"/>
            <w:sz w:val="24"/>
          </w:rPr>
          <w:t>www.bitza-sport.ru/reg</w:t>
        </w:r>
      </w:hyperlink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Стартовый взнос: предварительная заявка до 1</w:t>
      </w:r>
      <w:r w:rsidR="00B13DB6" w:rsidRPr="00B54A02">
        <w:rPr>
          <w:sz w:val="24"/>
        </w:rPr>
        <w:t>1</w:t>
      </w:r>
      <w:r w:rsidRPr="00B54A02">
        <w:rPr>
          <w:sz w:val="24"/>
        </w:rPr>
        <w:t xml:space="preserve"> июня включит. - 200 </w:t>
      </w:r>
      <w:proofErr w:type="spellStart"/>
      <w:r w:rsidRPr="00B54A02">
        <w:rPr>
          <w:sz w:val="24"/>
        </w:rPr>
        <w:t>руб</w:t>
      </w:r>
      <w:proofErr w:type="spellEnd"/>
      <w:r w:rsidRPr="00B54A02">
        <w:rPr>
          <w:sz w:val="24"/>
        </w:rPr>
        <w:t>,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                                           предварительная заявка после 1</w:t>
      </w:r>
      <w:r w:rsidR="00B13DB6" w:rsidRPr="00B54A02">
        <w:rPr>
          <w:sz w:val="24"/>
        </w:rPr>
        <w:t>1</w:t>
      </w:r>
      <w:r w:rsidRPr="00B54A02">
        <w:rPr>
          <w:sz w:val="24"/>
        </w:rPr>
        <w:t xml:space="preserve"> июня – 400 руб. </w:t>
      </w:r>
    </w:p>
    <w:p w:rsidR="00820C8B" w:rsidRPr="00B54A02" w:rsidRDefault="00820C8B" w:rsidP="00820C8B">
      <w:pPr>
        <w:rPr>
          <w:sz w:val="24"/>
        </w:rPr>
      </w:pP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>6. РАСПИСАНИЕ  СОРЕВНОВАНИЙ</w:t>
      </w:r>
    </w:p>
    <w:p w:rsidR="00B13DB6" w:rsidRPr="00B54A02" w:rsidRDefault="00B13DB6" w:rsidP="00B13DB6">
      <w:pPr>
        <w:rPr>
          <w:sz w:val="24"/>
        </w:rPr>
      </w:pPr>
      <w:r w:rsidRPr="00B54A02">
        <w:rPr>
          <w:sz w:val="24"/>
        </w:rPr>
        <w:t xml:space="preserve">1). Кубок Победы.  9.00 – </w:t>
      </w:r>
      <w:r w:rsidR="00B54A02" w:rsidRPr="00B54A02">
        <w:rPr>
          <w:sz w:val="24"/>
        </w:rPr>
        <w:t xml:space="preserve"> </w:t>
      </w:r>
      <w:r w:rsidRPr="00B54A02">
        <w:rPr>
          <w:sz w:val="24"/>
        </w:rPr>
        <w:t>9.45</w:t>
      </w:r>
      <w:r w:rsidR="00B54A02" w:rsidRPr="00B54A02">
        <w:rPr>
          <w:sz w:val="24"/>
        </w:rPr>
        <w:t xml:space="preserve"> р</w:t>
      </w:r>
      <w:r w:rsidRPr="00B54A02">
        <w:rPr>
          <w:sz w:val="24"/>
        </w:rPr>
        <w:t>егистрация участников и выдача номеров.</w:t>
      </w:r>
      <w:r w:rsidR="00B54A02" w:rsidRPr="00B54A02">
        <w:rPr>
          <w:sz w:val="24"/>
        </w:rPr>
        <w:t xml:space="preserve">  </w:t>
      </w:r>
    </w:p>
    <w:p w:rsidR="00B13DB6" w:rsidRPr="00B54A02" w:rsidRDefault="00B13DB6" w:rsidP="00820C8B">
      <w:pPr>
        <w:rPr>
          <w:sz w:val="24"/>
        </w:rPr>
      </w:pPr>
      <w:r w:rsidRPr="00B54A02">
        <w:rPr>
          <w:sz w:val="24"/>
        </w:rPr>
        <w:t xml:space="preserve"> Начало забегов</w:t>
      </w:r>
      <w:r w:rsidR="00D35A2A" w:rsidRPr="00B54A02">
        <w:rPr>
          <w:sz w:val="24"/>
        </w:rPr>
        <w:t xml:space="preserve"> в 10.00. </w:t>
      </w:r>
    </w:p>
    <w:p w:rsidR="00D35A2A" w:rsidRPr="00B54A02" w:rsidRDefault="00D35A2A" w:rsidP="00820C8B">
      <w:pPr>
        <w:rPr>
          <w:sz w:val="24"/>
        </w:rPr>
      </w:pPr>
      <w:r w:rsidRPr="00B54A02">
        <w:rPr>
          <w:sz w:val="24"/>
        </w:rPr>
        <w:t xml:space="preserve">Выдача номеров на регистрации будет произведена  </w:t>
      </w:r>
      <w:proofErr w:type="gramStart"/>
      <w:r w:rsidRPr="00B54A02">
        <w:rPr>
          <w:sz w:val="24"/>
        </w:rPr>
        <w:t>согласно рейтинга</w:t>
      </w:r>
      <w:proofErr w:type="gramEnd"/>
      <w:r w:rsidRPr="00B54A02">
        <w:rPr>
          <w:sz w:val="24"/>
        </w:rPr>
        <w:t xml:space="preserve">  Кубка Победы. Все спортсмены, которые не попали в рейтинг,  будут иметь замыкающие номера. В зависимости от количества участников  будет определен регламент. Если в группе будет меньше 16, 8 или 4 человек, то формула забегов - по обычной системе, то есть в забегах </w:t>
      </w:r>
      <w:r w:rsidRPr="00B54A02">
        <w:rPr>
          <w:sz w:val="24"/>
        </w:rPr>
        <w:lastRenderedPageBreak/>
        <w:t>по 4 человека двое выходят в следующий круг. А если количество участников в группе  больше 16, то будут  предварительные забеги по 4 человека, в которых  отбираются по три лучших, но не более 16 человек.</w:t>
      </w:r>
    </w:p>
    <w:p w:rsidR="00820C8B" w:rsidRPr="00B54A02" w:rsidRDefault="00B13DB6" w:rsidP="00820C8B">
      <w:pPr>
        <w:rPr>
          <w:sz w:val="24"/>
        </w:rPr>
      </w:pPr>
      <w:r w:rsidRPr="00B54A02">
        <w:rPr>
          <w:sz w:val="24"/>
        </w:rPr>
        <w:t xml:space="preserve">2). КАНТ-Спринт.  </w:t>
      </w:r>
      <w:r w:rsidR="00820C8B" w:rsidRPr="00B54A02">
        <w:rPr>
          <w:sz w:val="24"/>
        </w:rPr>
        <w:t xml:space="preserve"> Квалификация  - гонка на время на дистанцию 250м начинается в 17.00.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Старт – раздельный. 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           Матчевые забеги (забеги с выбыванием) – в 17.30. Матчевые забеги начинаются  либо </w:t>
      </w:r>
      <w:proofErr w:type="gramStart"/>
      <w:r w:rsidRPr="00B54A02">
        <w:rPr>
          <w:sz w:val="24"/>
        </w:rPr>
        <w:t>с</w:t>
      </w:r>
      <w:proofErr w:type="gramEnd"/>
      <w:r w:rsidRPr="00B54A02">
        <w:rPr>
          <w:sz w:val="24"/>
        </w:rPr>
        <w:t xml:space="preserve"> ¼,  либо </w:t>
      </w:r>
      <w:proofErr w:type="gramStart"/>
      <w:r w:rsidRPr="00B54A02">
        <w:rPr>
          <w:sz w:val="24"/>
        </w:rPr>
        <w:t>с</w:t>
      </w:r>
      <w:proofErr w:type="gramEnd"/>
      <w:r w:rsidRPr="00B54A02">
        <w:rPr>
          <w:sz w:val="24"/>
        </w:rPr>
        <w:t xml:space="preserve"> ½ финала в зависимости от наполняемости  возрастных групп.  В каждом забеге стартует 3 человека. Проводятся также утешительные финалы (за 4-6 места, 7-9, 10-12 и т.д.) для тех, кто не прошел в следующий раунд соревнований.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           Оргкомитет оставляет за собой право изменить порядок старта в зависимости от количества участников в группах. </w:t>
      </w:r>
    </w:p>
    <w:p w:rsidR="00B54A02" w:rsidRDefault="00B54A02" w:rsidP="00820C8B">
      <w:pPr>
        <w:rPr>
          <w:sz w:val="24"/>
        </w:rPr>
      </w:pP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 7.</w:t>
      </w:r>
      <w:r w:rsidR="00B13DB6" w:rsidRPr="00B54A02">
        <w:rPr>
          <w:sz w:val="24"/>
        </w:rPr>
        <w:t xml:space="preserve"> </w:t>
      </w:r>
      <w:r w:rsidRPr="00B54A02">
        <w:rPr>
          <w:sz w:val="24"/>
        </w:rPr>
        <w:t xml:space="preserve"> НАГРАЖДЕНИЕ и ОПРЕДЕЛЕНИЕ ПОБЕДИТЕЛЕЙ ЭТАПА: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          Победитель и призеры 2-го этапа </w:t>
      </w:r>
      <w:proofErr w:type="spellStart"/>
      <w:r w:rsidR="00D35A2A" w:rsidRPr="00B54A02">
        <w:rPr>
          <w:sz w:val="24"/>
        </w:rPr>
        <w:t>Росавтобанк</w:t>
      </w:r>
      <w:proofErr w:type="spellEnd"/>
      <w:r w:rsidR="00D35A2A" w:rsidRPr="00B54A02">
        <w:rPr>
          <w:sz w:val="24"/>
        </w:rPr>
        <w:t>-</w:t>
      </w:r>
      <w:r w:rsidRPr="00B54A02">
        <w:rPr>
          <w:sz w:val="24"/>
        </w:rPr>
        <w:t xml:space="preserve">Роллер Тура  определяются по наименьшей сумме мест двух гонок: Кубка </w:t>
      </w:r>
      <w:r w:rsidR="00D35A2A" w:rsidRPr="00B54A02">
        <w:rPr>
          <w:sz w:val="24"/>
        </w:rPr>
        <w:t>Победы</w:t>
      </w:r>
      <w:r w:rsidRPr="00B54A02">
        <w:rPr>
          <w:sz w:val="24"/>
        </w:rPr>
        <w:t xml:space="preserve"> «Спринт на Охотном ряду. Олимпийский стадий» 12 июня и </w:t>
      </w:r>
      <w:r w:rsidR="00D35A2A" w:rsidRPr="00B54A02">
        <w:rPr>
          <w:sz w:val="24"/>
        </w:rPr>
        <w:t>«</w:t>
      </w:r>
      <w:proofErr w:type="gramStart"/>
      <w:r w:rsidRPr="00B54A02">
        <w:rPr>
          <w:sz w:val="24"/>
        </w:rPr>
        <w:t>КАНТ-Спринта</w:t>
      </w:r>
      <w:proofErr w:type="gramEnd"/>
      <w:r w:rsidR="00D35A2A" w:rsidRPr="00B54A02">
        <w:rPr>
          <w:sz w:val="24"/>
        </w:rPr>
        <w:t>»</w:t>
      </w:r>
      <w:r w:rsidRPr="00B54A02">
        <w:rPr>
          <w:sz w:val="24"/>
        </w:rPr>
        <w:t xml:space="preserve">. В случае равных результатов предпочтение отдается  обладателю лучшего места в </w:t>
      </w:r>
      <w:proofErr w:type="gramStart"/>
      <w:r w:rsidRPr="00B54A02">
        <w:rPr>
          <w:sz w:val="24"/>
        </w:rPr>
        <w:t>КАНТ-Спринте</w:t>
      </w:r>
      <w:proofErr w:type="gramEnd"/>
      <w:r w:rsidRPr="00B54A02">
        <w:rPr>
          <w:sz w:val="24"/>
        </w:rPr>
        <w:t xml:space="preserve">. 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           Если участник не стартовал в  Кубке </w:t>
      </w:r>
      <w:r w:rsidR="00D35A2A" w:rsidRPr="00B54A02">
        <w:rPr>
          <w:sz w:val="24"/>
        </w:rPr>
        <w:t>Победы</w:t>
      </w:r>
      <w:r w:rsidRPr="00B54A02">
        <w:rPr>
          <w:sz w:val="24"/>
        </w:rPr>
        <w:t xml:space="preserve"> «Спринт на Охотном ряду. Олимпийский стадий», то ему присваивается последнее место в указанном соревновании в соответствующей возрастной группе и определяется сумма мест по двум гонкам. </w:t>
      </w:r>
    </w:p>
    <w:p w:rsidR="00D35A2A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          Победители и призеры (1-3 места) 2-го этапа </w:t>
      </w:r>
      <w:proofErr w:type="spellStart"/>
      <w:r w:rsidR="00D35A2A" w:rsidRPr="00B54A02">
        <w:rPr>
          <w:sz w:val="24"/>
        </w:rPr>
        <w:t>Росавтобанк</w:t>
      </w:r>
      <w:proofErr w:type="spellEnd"/>
      <w:r w:rsidR="00D35A2A" w:rsidRPr="00B54A02">
        <w:rPr>
          <w:sz w:val="24"/>
        </w:rPr>
        <w:t>-Р</w:t>
      </w:r>
      <w:r w:rsidRPr="00B54A02">
        <w:rPr>
          <w:sz w:val="24"/>
        </w:rPr>
        <w:t xml:space="preserve">оллер Тура  во всех  возрастных группах награждаются  призами. Награждение проводится через 10 мин. после заключительного финала. </w:t>
      </w:r>
    </w:p>
    <w:p w:rsidR="00820C8B" w:rsidRPr="00B54A02" w:rsidRDefault="00820C8B" w:rsidP="00D35A2A">
      <w:pPr>
        <w:ind w:firstLine="708"/>
        <w:rPr>
          <w:sz w:val="24"/>
        </w:rPr>
      </w:pPr>
      <w:r w:rsidRPr="00B54A02">
        <w:rPr>
          <w:sz w:val="24"/>
        </w:rPr>
        <w:t xml:space="preserve"> </w:t>
      </w:r>
      <w:r w:rsidR="00D35A2A" w:rsidRPr="00B54A02">
        <w:rPr>
          <w:sz w:val="24"/>
        </w:rPr>
        <w:t xml:space="preserve">Если в возрастной категории не набирается больше 3-х человек, то данная группа переходит в другую возрастную категорию по усмотрению судейской коллегии.  </w:t>
      </w:r>
    </w:p>
    <w:p w:rsidR="00820C8B" w:rsidRPr="00B54A02" w:rsidRDefault="00D35A2A" w:rsidP="00820C8B">
      <w:pPr>
        <w:rPr>
          <w:sz w:val="24"/>
        </w:rPr>
      </w:pPr>
      <w:r w:rsidRPr="00B54A02">
        <w:rPr>
          <w:sz w:val="24"/>
        </w:rPr>
        <w:t xml:space="preserve">               </w:t>
      </w:r>
      <w:r w:rsidR="00820C8B" w:rsidRPr="00B54A02">
        <w:rPr>
          <w:sz w:val="24"/>
        </w:rPr>
        <w:t xml:space="preserve">Участник, не явившийся на награждение, лишается права получения призов.  </w:t>
      </w:r>
    </w:p>
    <w:p w:rsidR="00820C8B" w:rsidRPr="00B54A02" w:rsidRDefault="00820C8B" w:rsidP="00820C8B">
      <w:pPr>
        <w:rPr>
          <w:sz w:val="24"/>
        </w:rPr>
      </w:pP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  8. ФИНАНСОВОЕ  ОБЕСПЕЧЕНИЕ.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           Все финансовые расходы приглашённых команд и участников производятся за счёт командирующих организаций.</w:t>
      </w:r>
    </w:p>
    <w:p w:rsidR="00820C8B" w:rsidRPr="00B54A02" w:rsidRDefault="00820C8B" w:rsidP="00820C8B">
      <w:pPr>
        <w:rPr>
          <w:sz w:val="24"/>
        </w:rPr>
      </w:pPr>
      <w:r w:rsidRPr="00B54A02">
        <w:rPr>
          <w:sz w:val="24"/>
        </w:rPr>
        <w:t xml:space="preserve">            Данное Положение считается приглашением на соревнование. </w:t>
      </w:r>
    </w:p>
    <w:p w:rsidR="00A31642" w:rsidRDefault="00820C8B">
      <w:r w:rsidRPr="00B54A02">
        <w:rPr>
          <w:sz w:val="24"/>
        </w:rPr>
        <w:t xml:space="preserve">Оргкомитет оставляет за собой право изменения регламента соревнований в зависимости от погодных условий и иных обстоятельств. </w:t>
      </w:r>
      <w:bookmarkStart w:id="0" w:name="_GoBack"/>
      <w:bookmarkEnd w:id="0"/>
    </w:p>
    <w:sectPr w:rsidR="00A31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9586B"/>
    <w:multiLevelType w:val="hybridMultilevel"/>
    <w:tmpl w:val="A3406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8B"/>
    <w:rsid w:val="00820C8B"/>
    <w:rsid w:val="009F2696"/>
    <w:rsid w:val="00A60F71"/>
    <w:rsid w:val="00B13DB6"/>
    <w:rsid w:val="00B54A02"/>
    <w:rsid w:val="00D35A2A"/>
    <w:rsid w:val="00F4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C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54A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C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54A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tza-sport.ru/re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Кондрашов</dc:creator>
  <cp:lastModifiedBy>Кондрашов</cp:lastModifiedBy>
  <cp:revision>2</cp:revision>
  <dcterms:created xsi:type="dcterms:W3CDTF">2011-06-07T06:44:00Z</dcterms:created>
  <dcterms:modified xsi:type="dcterms:W3CDTF">2011-06-07T06:44:00Z</dcterms:modified>
</cp:coreProperties>
</file>