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fontTable+xml" PartName="/word/fontTable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Положение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Марафон «Счастья» 2022 из серии марафонов «Я Легенда»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 девизом «Лучше износиться, чем заржаветь»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Цели и задачи: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Соревнования проводятся с целью пропаганды здорового образа жизни, популяризации лыжных гонок на длинные дистанции, повышения  спортивного мастерства и выявления сильнейших лыжников-марафонцев в Пермском крае и других регионов страны.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Руководство подготовкой и проведением соревнований:</w:t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Руководство и проведение соревнований осуществляют: ООО ВК «Губаха». Генеральный спонсор соревнований – ООО ВК «Губаха», компания «Энергоклимат».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Сроки и место проведения:</w:t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Соревнования проводятся на «Всесезонном курорте «Губаха» (Пермский край, г. Губаха, с/т Майское, ул. Краснооктябрьская, 28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Дата проведения: 29 января 2022 года</w:t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Старт соревнования – 12:00 местного времени (МСК+2).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Участники соревнований:</w:t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 участию в соревнованиях допускаются все желающие, имеющие страховку, допуск врача и соответствующую лыжную подготовку. Ответственность за здоровье возлагается на самих участников. При отсутствии  страхового полиса, участник подписывает согласие на регистрацию в «Полярной станции». Участники соревнований от 14 до 60+. </w:t>
      </w:r>
    </w:p>
    <w:p w:rsidR="00000000" w:rsidDel="00000000" w:rsidP="00000000" w:rsidRDefault="00000000" w:rsidRPr="00000000" w14:paraId="0000000E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Возрастные группы: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2004-2007 (14-17 лет)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1982-2003 (18-39 лет)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1972-1981 (40-49 лет)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1962-1971 (50-59 лет)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1961 и старше (60+)</w:t>
      </w:r>
    </w:p>
    <w:p w:rsidR="00000000" w:rsidDel="00000000" w:rsidP="00000000" w:rsidRDefault="00000000" w:rsidRPr="00000000" w14:paraId="00000014">
      <w:pPr>
        <w:tabs>
          <w:tab w:val="left" w:pos="720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Программа и регламент соревнований: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10:00-11.30 – регистрация участников в «Полярной станции», на территории всесезонного курорта «Губаха»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12:00 – старт на дистанцию 50 км</w:t>
      </w:r>
    </w:p>
    <w:p w:rsidR="00000000" w:rsidDel="00000000" w:rsidP="00000000" w:rsidRDefault="00000000" w:rsidRPr="00000000" w14:paraId="0000001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12:10 – старт на дистанцию 25 км и 10 км</w:t>
      </w:r>
    </w:p>
    <w:p w:rsidR="00000000" w:rsidDel="00000000" w:rsidP="00000000" w:rsidRDefault="00000000" w:rsidRPr="00000000" w14:paraId="0000001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14:00 –  подведение итогов и награждение победителей и призеров на дистанцию 25км  и 10 км</w:t>
      </w:r>
    </w:p>
    <w:p w:rsidR="00000000" w:rsidDel="00000000" w:rsidP="00000000" w:rsidRDefault="00000000" w:rsidRPr="00000000" w14:paraId="0000001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15:30–  подведение итогов и награждение победителей и призеров на дистанцию 50 км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Стиль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 КЛАССИЧЕСКИЙ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, старт массовый: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дистанция 50 км — м/ж 18+ (основной старт, обязательна медицинская страховка)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25 км — м/ж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дистанция 10 км — м/ж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Описание маршрута:</w:t>
      </w:r>
    </w:p>
    <w:p w:rsidR="00000000" w:rsidDel="00000000" w:rsidP="00000000" w:rsidRDefault="00000000" w:rsidRPr="00000000" w14:paraId="0000002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50 км: </w:t>
      </w:r>
    </w:p>
    <w:p w:rsidR="00000000" w:rsidDel="00000000" w:rsidP="00000000" w:rsidRDefault="00000000" w:rsidRPr="00000000" w14:paraId="0000002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забег по прямому участку вдоль «Рудянского Споя» в одну сторону</w:t>
      </w:r>
    </w:p>
    <w:p w:rsidR="00000000" w:rsidDel="00000000" w:rsidP="00000000" w:rsidRDefault="00000000" w:rsidRPr="00000000" w14:paraId="0000002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- 7 кругов по лесному массиву</w:t>
      </w:r>
    </w:p>
    <w:p w:rsidR="00000000" w:rsidDel="00000000" w:rsidP="00000000" w:rsidRDefault="00000000" w:rsidRPr="00000000" w14:paraId="0000002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забег по прямому участку вдоль «Рудянского Споя» в другую сторону</w:t>
      </w:r>
    </w:p>
    <w:p w:rsidR="00000000" w:rsidDel="00000000" w:rsidP="00000000" w:rsidRDefault="00000000" w:rsidRPr="00000000" w14:paraId="0000002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подъем и спуск по склону «Сюрприз», вверх/вниз</w:t>
      </w:r>
    </w:p>
    <w:p w:rsidR="00000000" w:rsidDel="00000000" w:rsidP="00000000" w:rsidRDefault="00000000" w:rsidRPr="00000000" w14:paraId="0000002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25 км:</w:t>
      </w:r>
    </w:p>
    <w:p w:rsidR="00000000" w:rsidDel="00000000" w:rsidP="00000000" w:rsidRDefault="00000000" w:rsidRPr="00000000" w14:paraId="0000002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забег по прямому участку вдоль «Рудянского Споя» в одну сторону</w:t>
      </w:r>
    </w:p>
    <w:p w:rsidR="00000000" w:rsidDel="00000000" w:rsidP="00000000" w:rsidRDefault="00000000" w:rsidRPr="00000000" w14:paraId="0000002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- 3 круга по лесному массиву</w:t>
      </w:r>
    </w:p>
    <w:p w:rsidR="00000000" w:rsidDel="00000000" w:rsidP="00000000" w:rsidRDefault="00000000" w:rsidRPr="00000000" w14:paraId="0000002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забег по прямому участку вдоль «Рудянского Споя» в другую сторону</w:t>
      </w:r>
    </w:p>
    <w:p w:rsidR="00000000" w:rsidDel="00000000" w:rsidP="00000000" w:rsidRDefault="00000000" w:rsidRPr="00000000" w14:paraId="0000002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– подъем и спуск по склону «Сюрприз», вверх/вниз</w:t>
      </w:r>
    </w:p>
    <w:p w:rsidR="00000000" w:rsidDel="00000000" w:rsidP="00000000" w:rsidRDefault="00000000" w:rsidRPr="00000000" w14:paraId="0000002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10 км:</w:t>
      </w:r>
    </w:p>
    <w:p w:rsidR="00000000" w:rsidDel="00000000" w:rsidP="00000000" w:rsidRDefault="00000000" w:rsidRPr="00000000" w14:paraId="0000002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забег по прямому участку вдоль «Рудянского Споя» в одну сторону</w:t>
      </w:r>
    </w:p>
    <w:p w:rsidR="00000000" w:rsidDel="00000000" w:rsidP="00000000" w:rsidRDefault="00000000" w:rsidRPr="00000000" w14:paraId="0000002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-3 круга по лесному массиву</w:t>
      </w:r>
    </w:p>
    <w:p w:rsidR="00000000" w:rsidDel="00000000" w:rsidP="00000000" w:rsidRDefault="00000000" w:rsidRPr="00000000" w14:paraId="0000003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забег по прямому участку вдоль «Рудянского Споя» в другую сторону.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Определение победителей и награждение участников соревнований;</w:t>
      </w:r>
    </w:p>
    <w:p w:rsidR="00000000" w:rsidDel="00000000" w:rsidP="00000000" w:rsidRDefault="00000000" w:rsidRPr="00000000" w14:paraId="0000003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Участникам, преодолевшим серию: Марафон Гора Крестовая (Губаха), Румянцевский марафон, Якимовский марафон, Марафон Счастья (Губаха) и марафон Чадовская сотня (100 км) будет выдаваться авторские медали и футболки (оплачиваются участниками, оплата после марафона Чадовская сотня). Также, будет разыгран кубок!</w:t>
      </w:r>
    </w:p>
    <w:p w:rsidR="00000000" w:rsidDel="00000000" w:rsidP="00000000" w:rsidRDefault="00000000" w:rsidRPr="00000000" w14:paraId="0000003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Победители и призеры определяются по лучшему техническому результату. Победители и призеры в основном старте награждаются медалями и призами партнёров соревнований. Абсолютный победитель марафона награждается ценным призом от спонсоров соревнований. Женщины награждаются по общей группе. Победители и призеры на дистанциях 25 км и 10 км награждаются медалями и дипломами только в абсолютном зачёте. Участники прошедшие всю дистанцию награждаются памятными медалями финишера.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Финансирование:</w:t>
      </w:r>
    </w:p>
    <w:p w:rsidR="00000000" w:rsidDel="00000000" w:rsidP="00000000" w:rsidRDefault="00000000" w:rsidRPr="00000000" w14:paraId="0000003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Расходы, связанные с проведением соревнований покрываются за счёт партнёров и спонсоров соревнований и стартовых взносов участников. Расходы по командированию иногородних спортсменов несут сами спортсмены.  При необходимости бронирования трансфера Пермь- Губаха, необходимо обратиться к организаторам мероприятия.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Порядок регистрации:</w:t>
      </w:r>
    </w:p>
    <w:p w:rsidR="00000000" w:rsidDel="00000000" w:rsidP="00000000" w:rsidRDefault="00000000" w:rsidRPr="00000000" w14:paraId="0000003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Масочный режим обязателен в помещении регистрации. Участник проходит термометрию. Предварительные заявки на участие принимаются на сайте https://gubahasport59.ru/</w:t>
      </w:r>
    </w:p>
    <w:p w:rsidR="00000000" w:rsidDel="00000000" w:rsidP="00000000" w:rsidRDefault="00000000" w:rsidRPr="00000000" w14:paraId="0000003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 регистрации с участником связывается менеджер для выставления счёта на электронную почту. </w:t>
      </w:r>
    </w:p>
    <w:p w:rsidR="00000000" w:rsidDel="00000000" w:rsidP="00000000" w:rsidRDefault="00000000" w:rsidRPr="00000000" w14:paraId="0000003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Стартовый пакет участники получают в день гонки в «Полярной станции», на территории всесезонного курорта «Губаха», с 10.00-11.30 ч.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Оплата стартового взноса:</w:t>
      </w:r>
    </w:p>
    <w:p w:rsidR="00000000" w:rsidDel="00000000" w:rsidP="00000000" w:rsidRDefault="00000000" w:rsidRPr="00000000" w14:paraId="0000003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• 50 км – </w:t>
        <w:tab/>
        <w:t xml:space="preserve">1500 рублей – при предварительной заявке, </w:t>
      </w:r>
    </w:p>
    <w:p w:rsidR="00000000" w:rsidDel="00000000" w:rsidP="00000000" w:rsidRDefault="00000000" w:rsidRPr="00000000" w14:paraId="0000003C">
      <w:pPr>
        <w:spacing w:line="240" w:lineRule="auto"/>
        <w:ind w:left="708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  <w:tab/>
        <w:t xml:space="preserve"> 1700 рублей — при заявке на старте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• 25 км — </w:t>
        <w:tab/>
        <w:t xml:space="preserve">1200 рублей – при предварительной заявке, 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</w:t>
        <w:tab/>
        <w:tab/>
        <w:t xml:space="preserve">1500 рублей — при заявке на старте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0" w:before="0" w:line="240" w:lineRule="auto"/>
        <w:ind w:left="567" w:right="0" w:hanging="567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 км – </w:t>
        <w:tab/>
        <w:t xml:space="preserve">1000 рублей – при предварительной заявке,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26"/>
        </w:tabs>
        <w:spacing w:after="200" w:before="0" w:line="240" w:lineRule="auto"/>
        <w:ind w:left="56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1200 рублей – при заявке на старте</w:t>
      </w:r>
    </w:p>
    <w:p w:rsidR="00000000" w:rsidDel="00000000" w:rsidP="00000000" w:rsidRDefault="00000000" w:rsidRPr="00000000" w14:paraId="0000004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регистрации на старте в «Полярной станции», на территории всесезонного  курорта «Губаха» оплачивается наличными средствами.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Контакты организаторов</w:t>
      </w:r>
    </w:p>
    <w:p w:rsidR="00000000" w:rsidDel="00000000" w:rsidP="00000000" w:rsidRDefault="00000000" w:rsidRPr="00000000" w14:paraId="0000004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Сливкова Анастасия  8-902-83-86-296, эл/почта a.s.slivkova@parkperm.ru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Чадов Иван телефон 8-922-350-49-50</w:t>
      </w:r>
    </w:p>
    <w:p w:rsidR="00000000" w:rsidDel="00000000" w:rsidP="00000000" w:rsidRDefault="00000000" w:rsidRPr="00000000" w14:paraId="0000004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13.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Прочие условия</w:t>
      </w:r>
    </w:p>
    <w:p w:rsidR="00000000" w:rsidDel="00000000" w:rsidP="00000000" w:rsidRDefault="00000000" w:rsidRPr="00000000" w14:paraId="0000004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 время марафона будет предоставляться горячий чай и питание. Замена лыж во время дистанции разрешена в специально отведенной зоне. Ответственность за сохранность инвентаря несут сами участники.</w:t>
      </w:r>
    </w:p>
    <w:p w:rsidR="00000000" w:rsidDel="00000000" w:rsidP="00000000" w:rsidRDefault="00000000" w:rsidRPr="00000000" w14:paraId="0000004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Данное положение является официальным вызовом на соревнования.</w:t>
      </w:r>
    </w:p>
    <w:p w:rsidR="00000000" w:rsidDel="00000000" w:rsidP="00000000" w:rsidRDefault="00000000" w:rsidRPr="00000000" w14:paraId="0000004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Схема маршрута:</w:t>
      </w:r>
    </w:p>
    <w:p w:rsidR="00000000" w:rsidDel="00000000" w:rsidP="00000000" w:rsidRDefault="00000000" w:rsidRPr="00000000" w14:paraId="0000004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6120130" cy="432811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81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67" w:top="851" w:left="1418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▪"/>
      <w:lvlJc w:val="left"/>
      <w:pPr>
        <w:ind w:left="142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4" Type="http://schemas.openxmlformats.org/officeDocument/2006/relationships/numbering" Target="numbering.xml"/><Relationship Id="rId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