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F1" w:rsidRDefault="005203AF" w:rsidP="00303DD2">
      <w:pPr>
        <w:framePr w:wrap="notBeside" w:vAnchor="text" w:hAnchor="page" w:x="12589" w:y="-36"/>
        <w:jc w:val="center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1946910" cy="1637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10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8F1" w:rsidRDefault="008E08F1">
      <w:pPr>
        <w:rPr>
          <w:color w:val="auto"/>
          <w:sz w:val="2"/>
          <w:szCs w:val="2"/>
        </w:rPr>
      </w:pPr>
    </w:p>
    <w:p w:rsidR="008E08F1" w:rsidRDefault="008E08F1">
      <w:pPr>
        <w:pStyle w:val="10"/>
        <w:keepNext/>
        <w:keepLines/>
        <w:shd w:val="clear" w:color="auto" w:fill="auto"/>
        <w:spacing w:before="878" w:after="253" w:line="340" w:lineRule="exact"/>
        <w:ind w:left="1980"/>
      </w:pPr>
      <w:bookmarkStart w:id="0" w:name="bookmark0"/>
      <w:r>
        <w:t>ПОЛОЖЕНИЕ</w:t>
      </w:r>
      <w:bookmarkEnd w:id="0"/>
    </w:p>
    <w:p w:rsidR="008E08F1" w:rsidRDefault="008E08F1">
      <w:pPr>
        <w:pStyle w:val="230"/>
        <w:keepNext/>
        <w:keepLines/>
        <w:shd w:val="clear" w:color="auto" w:fill="auto"/>
        <w:spacing w:before="0" w:after="50" w:line="340" w:lineRule="exact"/>
      </w:pPr>
      <w:bookmarkStart w:id="1" w:name="bookmark1"/>
      <w:r>
        <w:t xml:space="preserve">о традиционном </w:t>
      </w:r>
      <w:r>
        <w:rPr>
          <w:rStyle w:val="231pt"/>
          <w:b/>
          <w:bCs/>
          <w:i/>
          <w:iCs/>
        </w:rPr>
        <w:t>VII</w:t>
      </w:r>
      <w:r>
        <w:t xml:space="preserve"> лыжном марафоне</w:t>
      </w:r>
      <w:bookmarkEnd w:id="1"/>
    </w:p>
    <w:p w:rsidR="008E08F1" w:rsidRDefault="008E08F1">
      <w:pPr>
        <w:pStyle w:val="a5"/>
        <w:framePr w:w="2904" w:h="1781" w:wrap="auto" w:hAnchor="margin" w:x="-762" w:y="380"/>
        <w:shd w:val="clear" w:color="auto" w:fill="auto"/>
        <w:jc w:val="center"/>
      </w:pPr>
      <w:r>
        <w:t>Согласовано:</w:t>
      </w:r>
    </w:p>
    <w:p w:rsidR="008E08F1" w:rsidRDefault="008E08F1">
      <w:pPr>
        <w:pStyle w:val="a5"/>
        <w:framePr w:w="2904" w:h="1781" w:wrap="auto" w:hAnchor="margin" w:x="-762" w:y="380"/>
        <w:shd w:val="clear" w:color="auto" w:fill="auto"/>
        <w:jc w:val="center"/>
      </w:pPr>
      <w:r>
        <w:t>Председатель</w:t>
      </w:r>
      <w:r>
        <w:br/>
        <w:t>Федерации лыжных гонок</w:t>
      </w:r>
      <w:r>
        <w:br/>
        <w:t>Балашовскоиа района</w:t>
      </w:r>
    </w:p>
    <w:p w:rsidR="008E08F1" w:rsidRDefault="005203AF">
      <w:pPr>
        <w:framePr w:w="2904" w:h="1781" w:wrap="auto" w:hAnchor="margin" w:x="-762" w:y="380"/>
        <w:jc w:val="center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drawing>
          <wp:inline distT="0" distB="0" distL="0" distR="0">
            <wp:extent cx="1843405" cy="560705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8F1" w:rsidRDefault="008E08F1">
      <w:pPr>
        <w:pStyle w:val="240"/>
        <w:keepNext/>
        <w:keepLines/>
        <w:shd w:val="clear" w:color="auto" w:fill="auto"/>
        <w:spacing w:before="0" w:line="330" w:lineRule="exact"/>
        <w:ind w:left="2360"/>
        <w:sectPr w:rsidR="008E08F1">
          <w:type w:val="continuous"/>
          <w:pgSz w:w="16837" w:h="11905" w:orient="landscape"/>
          <w:pgMar w:top="1407" w:right="893" w:bottom="5626" w:left="9168" w:header="0" w:footer="3" w:gutter="0"/>
          <w:cols w:space="720"/>
          <w:noEndnote/>
          <w:docGrid w:linePitch="360"/>
        </w:sectPr>
      </w:pPr>
      <w:bookmarkStart w:id="2" w:name="bookmark2"/>
      <w:r>
        <w:t>"БАНЗАЙ"</w:t>
      </w:r>
      <w:bookmarkEnd w:id="2"/>
    </w:p>
    <w:p w:rsidR="008E08F1" w:rsidRDefault="008E08F1">
      <w:pPr>
        <w:pStyle w:val="70"/>
        <w:shd w:val="clear" w:color="auto" w:fill="auto"/>
        <w:spacing w:after="81" w:line="230" w:lineRule="exact"/>
        <w:ind w:left="3000"/>
      </w:pPr>
      <w:r>
        <w:lastRenderedPageBreak/>
        <w:t>1. Цели и задачи.</w:t>
      </w:r>
    </w:p>
    <w:p w:rsidR="008E08F1" w:rsidRDefault="008E08F1">
      <w:pPr>
        <w:pStyle w:val="51"/>
        <w:shd w:val="clear" w:color="auto" w:fill="auto"/>
        <w:spacing w:line="259" w:lineRule="exact"/>
        <w:ind w:left="400"/>
      </w:pPr>
      <w:r>
        <w:t>Личное первенство в лыжной марафонской гонке проводится с целью:</w:t>
      </w:r>
    </w:p>
    <w:p w:rsidR="008E08F1" w:rsidRDefault="008E08F1">
      <w:pPr>
        <w:pStyle w:val="51"/>
        <w:numPr>
          <w:ilvl w:val="0"/>
          <w:numId w:val="1"/>
        </w:numPr>
        <w:shd w:val="clear" w:color="auto" w:fill="auto"/>
        <w:tabs>
          <w:tab w:val="left" w:pos="400"/>
        </w:tabs>
        <w:spacing w:line="259" w:lineRule="exact"/>
        <w:ind w:left="400"/>
      </w:pPr>
      <w:r>
        <w:t>популяризации лыжного спорта среди населения:</w:t>
      </w:r>
    </w:p>
    <w:p w:rsidR="008E08F1" w:rsidRDefault="008E08F1">
      <w:pPr>
        <w:pStyle w:val="51"/>
        <w:numPr>
          <w:ilvl w:val="0"/>
          <w:numId w:val="1"/>
        </w:numPr>
        <w:shd w:val="clear" w:color="auto" w:fill="auto"/>
        <w:tabs>
          <w:tab w:val="left" w:pos="400"/>
        </w:tabs>
        <w:spacing w:line="259" w:lineRule="exact"/>
        <w:ind w:left="400" w:right="540"/>
      </w:pPr>
      <w:r>
        <w:t>привлечения трудящихся масс к постоянным занятиям физической</w:t>
      </w:r>
      <w:r>
        <w:br/>
        <w:t>культурой и спортом;</w:t>
      </w:r>
    </w:p>
    <w:p w:rsidR="008E08F1" w:rsidRDefault="008E08F1">
      <w:pPr>
        <w:pStyle w:val="51"/>
        <w:numPr>
          <w:ilvl w:val="0"/>
          <w:numId w:val="1"/>
        </w:numPr>
        <w:shd w:val="clear" w:color="auto" w:fill="auto"/>
        <w:tabs>
          <w:tab w:val="left" w:pos="405"/>
        </w:tabs>
        <w:spacing w:after="83" w:line="259" w:lineRule="exact"/>
        <w:ind w:left="400"/>
      </w:pPr>
      <w:r>
        <w:t>повышения спортивного мастерства.</w:t>
      </w:r>
    </w:p>
    <w:p w:rsidR="008E08F1" w:rsidRDefault="008E08F1">
      <w:pPr>
        <w:pStyle w:val="70"/>
        <w:shd w:val="clear" w:color="auto" w:fill="auto"/>
        <w:spacing w:after="99" w:line="230" w:lineRule="exact"/>
        <w:ind w:left="2300"/>
      </w:pPr>
      <w:r>
        <w:t>2. Время и место проведения.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</w:pPr>
      <w:r>
        <w:t>Соревнования проводятся 6 марта 2011г.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</w:pPr>
      <w:r>
        <w:t>г.Балашов. Саратовской области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</w:pPr>
      <w:r>
        <w:t>на лыжном стадионе (с.Мача)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</w:pPr>
      <w:r>
        <w:t>Старт в 11.00 гонка - 50 км, 11.10 гонка - 25 км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</w:pPr>
      <w:r>
        <w:t>Проезд: автобус от главного корпуса Балашовского филиала</w:t>
      </w:r>
    </w:p>
    <w:p w:rsidR="008E08F1" w:rsidRDefault="008E08F1">
      <w:pPr>
        <w:pStyle w:val="51"/>
        <w:shd w:val="clear" w:color="auto" w:fill="auto"/>
        <w:spacing w:line="254" w:lineRule="exact"/>
        <w:ind w:left="400"/>
        <w:rPr>
          <w:rFonts w:cs="Arial Unicode MS"/>
        </w:rPr>
      </w:pPr>
      <w:r>
        <w:t xml:space="preserve">Саратовского госуниверситета </w:t>
      </w:r>
      <w:r>
        <w:rPr>
          <w:rStyle w:val="51pt"/>
        </w:rPr>
        <w:t>9-30</w:t>
      </w:r>
    </w:p>
    <w:p w:rsidR="008E08F1" w:rsidRDefault="008E08F1">
      <w:pPr>
        <w:pStyle w:val="51"/>
        <w:shd w:val="clear" w:color="auto" w:fill="auto"/>
        <w:spacing w:after="80" w:line="254" w:lineRule="exact"/>
        <w:ind w:left="400"/>
      </w:pPr>
      <w:r>
        <w:t>Просмотр трассы 5 марта 2011 года в 15.00</w:t>
      </w:r>
    </w:p>
    <w:p w:rsidR="008E08F1" w:rsidRDefault="008E08F1">
      <w:pPr>
        <w:pStyle w:val="70"/>
        <w:shd w:val="clear" w:color="auto" w:fill="auto"/>
        <w:spacing w:after="94" w:line="230" w:lineRule="exact"/>
        <w:ind w:left="2300"/>
      </w:pPr>
      <w:r>
        <w:t>3. Руководство соревнования.чи</w:t>
      </w:r>
    </w:p>
    <w:p w:rsidR="008E08F1" w:rsidRDefault="008E08F1">
      <w:pPr>
        <w:pStyle w:val="51"/>
        <w:numPr>
          <w:ilvl w:val="1"/>
          <w:numId w:val="1"/>
        </w:numPr>
        <w:shd w:val="clear" w:color="auto" w:fill="auto"/>
        <w:tabs>
          <w:tab w:val="left" w:pos="347"/>
        </w:tabs>
        <w:spacing w:line="254" w:lineRule="exact"/>
        <w:ind w:left="400" w:right="920"/>
        <w:jc w:val="both"/>
      </w:pPr>
      <w:r>
        <w:t>Общее руководство подготовкой и проведением соревнований</w:t>
      </w:r>
      <w:r>
        <w:br/>
        <w:t>осуществляется отделом социальной политики администрации</w:t>
      </w:r>
      <w:r>
        <w:br/>
        <w:t>муниципального образования города Балашова.</w:t>
      </w:r>
    </w:p>
    <w:p w:rsidR="008E08F1" w:rsidRDefault="008E08F1">
      <w:pPr>
        <w:pStyle w:val="51"/>
        <w:numPr>
          <w:ilvl w:val="1"/>
          <w:numId w:val="1"/>
        </w:numPr>
        <w:shd w:val="clear" w:color="auto" w:fill="auto"/>
        <w:tabs>
          <w:tab w:val="left" w:pos="371"/>
        </w:tabs>
        <w:spacing w:after="60" w:line="259" w:lineRule="exact"/>
        <w:ind w:left="400" w:right="540"/>
      </w:pPr>
      <w:r>
        <w:t>Непосредственное проведение соревнований возлагается на главную</w:t>
      </w:r>
      <w:r>
        <w:br/>
        <w:t>судейску ю коллегию:</w:t>
      </w:r>
    </w:p>
    <w:p w:rsidR="008E08F1" w:rsidRDefault="008E08F1">
      <w:pPr>
        <w:pStyle w:val="51"/>
        <w:shd w:val="clear" w:color="auto" w:fill="auto"/>
        <w:spacing w:after="83" w:line="259" w:lineRule="exact"/>
        <w:ind w:left="20" w:right="540" w:firstLine="0"/>
      </w:pPr>
      <w:r>
        <w:t xml:space="preserve">Главный судья - Ковалев А.И., гл. секретарь - Шсршнев </w:t>
      </w:r>
      <w:r>
        <w:rPr>
          <w:rStyle w:val="53pt"/>
        </w:rPr>
        <w:t>НВ.</w:t>
      </w:r>
      <w:r>
        <w:t xml:space="preserve"> начальник</w:t>
      </w:r>
      <w:r>
        <w:br/>
        <w:t>дистанции -Шабанов И.Н.</w:t>
      </w:r>
    </w:p>
    <w:p w:rsidR="008E08F1" w:rsidRDefault="008E08F1">
      <w:pPr>
        <w:pStyle w:val="70"/>
        <w:shd w:val="clear" w:color="auto" w:fill="auto"/>
        <w:spacing w:after="71" w:line="230" w:lineRule="exact"/>
        <w:ind w:left="1820"/>
      </w:pPr>
      <w:r>
        <w:t>4. Участники и программа соревнований</w:t>
      </w:r>
    </w:p>
    <w:p w:rsidR="008E08F1" w:rsidRDefault="008E08F1">
      <w:pPr>
        <w:pStyle w:val="51"/>
        <w:numPr>
          <w:ilvl w:val="2"/>
          <w:numId w:val="1"/>
        </w:numPr>
        <w:shd w:val="clear" w:color="auto" w:fill="auto"/>
        <w:tabs>
          <w:tab w:val="left" w:pos="376"/>
        </w:tabs>
        <w:spacing w:line="259" w:lineRule="exact"/>
        <w:ind w:left="400" w:right="540"/>
      </w:pPr>
      <w:r>
        <w:t>К участию допускаются спортсмены: юноши, мужчины, девушки и</w:t>
      </w:r>
      <w:r>
        <w:br/>
        <w:t>женщины согласно возрастных групп, прошедшие определенную</w:t>
      </w:r>
      <w:r>
        <w:br/>
        <w:t>подготовку к данным соревнованиям и имеющие персональный</w:t>
      </w:r>
      <w:r>
        <w:br/>
        <w:t>медицинский допуск врача.</w:t>
      </w:r>
    </w:p>
    <w:tbl>
      <w:tblPr>
        <w:tblpPr w:leftFromText="180" w:rightFromText="180" w:vertAnchor="text" w:horzAnchor="margin" w:tblpY="53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38"/>
        <w:gridCol w:w="864"/>
        <w:gridCol w:w="1301"/>
        <w:gridCol w:w="1848"/>
        <w:gridCol w:w="893"/>
        <w:gridCol w:w="854"/>
        <w:gridCol w:w="936"/>
      </w:tblGrid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25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юноши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16-18 лет</w:t>
            </w:r>
          </w:p>
        </w:tc>
        <w:tc>
          <w:tcPr>
            <w:tcW w:w="2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500" w:firstLine="0"/>
            </w:pPr>
            <w:r>
              <w:t>Приз стоимостью</w:t>
            </w: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50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60"/>
              <w:shd w:val="clear" w:color="auto" w:fill="auto"/>
              <w:spacing w:line="240" w:lineRule="auto"/>
              <w:ind w:left="220"/>
            </w:pPr>
            <w:r>
              <w:t>МУЖЧИНЫ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19-34 года</w:t>
            </w:r>
          </w:p>
        </w:tc>
        <w:tc>
          <w:tcPr>
            <w:tcW w:w="26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50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мужчины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35-44 года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after="60" w:line="240" w:lineRule="auto"/>
              <w:ind w:left="440" w:firstLine="0"/>
            </w:pPr>
            <w:r>
              <w:t>1</w:t>
            </w:r>
          </w:p>
          <w:p w:rsidR="00303DD2" w:rsidRDefault="00303DD2" w:rsidP="00303DD2">
            <w:pPr>
              <w:pStyle w:val="51"/>
              <w:shd w:val="clear" w:color="auto" w:fill="auto"/>
              <w:spacing w:before="60" w:line="240" w:lineRule="auto"/>
              <w:ind w:left="200" w:firstLine="0"/>
            </w:pPr>
            <w:r>
              <w:t>место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after="60" w:line="240" w:lineRule="auto"/>
              <w:ind w:left="340" w:firstLine="0"/>
            </w:pPr>
            <w:r>
              <w:t>2</w:t>
            </w:r>
          </w:p>
          <w:p w:rsidR="00303DD2" w:rsidRDefault="00303DD2" w:rsidP="00303DD2">
            <w:pPr>
              <w:pStyle w:val="51"/>
              <w:shd w:val="clear" w:color="auto" w:fill="auto"/>
              <w:spacing w:before="60" w:line="240" w:lineRule="auto"/>
              <w:ind w:left="160" w:firstLine="0"/>
            </w:pPr>
            <w:r>
              <w:t>место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after="120" w:line="240" w:lineRule="auto"/>
              <w:ind w:left="420" w:firstLine="0"/>
            </w:pPr>
            <w:r>
              <w:t>3</w:t>
            </w:r>
          </w:p>
          <w:p w:rsidR="00303DD2" w:rsidRDefault="00303DD2" w:rsidP="00303DD2">
            <w:pPr>
              <w:pStyle w:val="51"/>
              <w:shd w:val="clear" w:color="auto" w:fill="auto"/>
              <w:spacing w:before="120" w:line="240" w:lineRule="auto"/>
              <w:ind w:left="220" w:firstLine="0"/>
            </w:pPr>
            <w:r>
              <w:t>место</w:t>
            </w: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50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мужчины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45-54 года</w:t>
            </w: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50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мужчины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55-64 года</w:t>
            </w: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50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60"/>
              <w:shd w:val="clear" w:color="auto" w:fill="auto"/>
              <w:spacing w:line="240" w:lineRule="auto"/>
              <w:ind w:left="220"/>
            </w:pPr>
            <w:r>
              <w:t>МУЖЧИНЫ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старше 65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25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девушки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16-18 лет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00" w:firstLine="0"/>
            </w:pPr>
            <w:r>
              <w:t>2000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340" w:firstLine="0"/>
            </w:pPr>
            <w:r>
              <w:t>1000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500</w:t>
            </w: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25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женщины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480" w:firstLine="0"/>
            </w:pPr>
            <w:r>
              <w:t>19-34 года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00" w:firstLine="0"/>
            </w:pPr>
            <w:r>
              <w:t>рублей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60" w:firstLine="0"/>
            </w:pPr>
            <w:r>
              <w:t>рублей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рублей</w:t>
            </w:r>
          </w:p>
        </w:tc>
      </w:tr>
      <w:tr w:rsidR="00303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180" w:firstLine="0"/>
            </w:pPr>
            <w:r>
              <w:t>25 км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женщины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pStyle w:val="51"/>
              <w:shd w:val="clear" w:color="auto" w:fill="auto"/>
              <w:spacing w:line="240" w:lineRule="auto"/>
              <w:ind w:left="220" w:firstLine="0"/>
            </w:pPr>
            <w:r>
              <w:t>35 лет и старше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3DD2" w:rsidRDefault="00303DD2" w:rsidP="00303DD2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8E08F1" w:rsidRDefault="008E08F1">
      <w:pPr>
        <w:pStyle w:val="51"/>
        <w:numPr>
          <w:ilvl w:val="2"/>
          <w:numId w:val="1"/>
        </w:numPr>
        <w:shd w:val="clear" w:color="auto" w:fill="auto"/>
        <w:tabs>
          <w:tab w:val="left" w:pos="395"/>
        </w:tabs>
        <w:spacing w:after="128" w:line="259" w:lineRule="exact"/>
        <w:ind w:left="400"/>
      </w:pPr>
      <w:r>
        <w:t>Программа соревнований:</w:t>
      </w:r>
    </w:p>
    <w:p w:rsidR="008E08F1" w:rsidRDefault="008E08F1">
      <w:pPr>
        <w:rPr>
          <w:color w:val="auto"/>
          <w:sz w:val="2"/>
          <w:szCs w:val="2"/>
        </w:rPr>
      </w:pPr>
    </w:p>
    <w:p w:rsidR="008E08F1" w:rsidRDefault="008E08F1">
      <w:pPr>
        <w:pStyle w:val="51"/>
        <w:shd w:val="clear" w:color="auto" w:fill="auto"/>
        <w:spacing w:after="76" w:line="250" w:lineRule="exact"/>
        <w:ind w:left="360" w:right="900" w:hanging="320"/>
      </w:pPr>
      <w:r>
        <w:lastRenderedPageBreak/>
        <w:t>3. Участники, которые по своей подготовленности не могут пройти</w:t>
      </w:r>
      <w:r>
        <w:br/>
        <w:t>марафонскую дистанцию, старту ют на любую дистанцию.</w:t>
      </w:r>
    </w:p>
    <w:p w:rsidR="008E08F1" w:rsidRDefault="008E08F1">
      <w:pPr>
        <w:pStyle w:val="70"/>
        <w:numPr>
          <w:ilvl w:val="3"/>
          <w:numId w:val="1"/>
        </w:numPr>
        <w:shd w:val="clear" w:color="auto" w:fill="auto"/>
        <w:tabs>
          <w:tab w:val="left" w:pos="2690"/>
        </w:tabs>
        <w:spacing w:after="99" w:line="230" w:lineRule="exact"/>
        <w:ind w:left="40" w:firstLine="2420"/>
      </w:pPr>
      <w:r>
        <w:t>Порядок проведения гонки.</w:t>
      </w:r>
    </w:p>
    <w:p w:rsidR="008E08F1" w:rsidRDefault="008E08F1">
      <w:pPr>
        <w:pStyle w:val="51"/>
        <w:shd w:val="clear" w:color="auto" w:fill="auto"/>
        <w:spacing w:line="254" w:lineRule="exact"/>
        <w:ind w:left="40" w:right="20" w:firstLine="0"/>
      </w:pPr>
      <w:r>
        <w:t>Соревнования проводятся свободным стилем передвижения по дистанции 50 кг</w:t>
      </w:r>
      <w:r>
        <w:br/>
        <w:t>состоящей из 6 кругов по 8,33 км</w:t>
      </w:r>
    </w:p>
    <w:p w:rsidR="008E08F1" w:rsidRDefault="008E08F1">
      <w:pPr>
        <w:pStyle w:val="51"/>
        <w:shd w:val="clear" w:color="auto" w:fill="auto"/>
        <w:spacing w:line="254" w:lineRule="exact"/>
        <w:ind w:left="40" w:right="20" w:firstLine="0"/>
      </w:pPr>
      <w:r>
        <w:t>Контрольное время прохождения дистанции</w:t>
      </w:r>
      <w:r>
        <w:rPr>
          <w:rStyle w:val="5-1pt"/>
        </w:rPr>
        <w:t xml:space="preserve"> 40</w:t>
      </w:r>
      <w:r>
        <w:t xml:space="preserve"> км - Зч. 30 мин.</w:t>
      </w:r>
      <w:r>
        <w:br/>
        <w:t>Участники не уложившиеся в контрольное время, заканчивают гонку.</w:t>
      </w:r>
      <w:r>
        <w:br/>
        <w:t>Регистрация участников и выдача стартовых номеров осуществляется при</w:t>
      </w:r>
      <w:r>
        <w:br/>
        <w:t>прохождении мандатной комиссии.</w:t>
      </w:r>
    </w:p>
    <w:p w:rsidR="008E08F1" w:rsidRDefault="008E08F1">
      <w:pPr>
        <w:pStyle w:val="51"/>
        <w:numPr>
          <w:ilvl w:val="3"/>
          <w:numId w:val="1"/>
        </w:numPr>
        <w:shd w:val="clear" w:color="auto" w:fill="auto"/>
        <w:tabs>
          <w:tab w:val="left" w:pos="2714"/>
        </w:tabs>
        <w:spacing w:line="374" w:lineRule="exact"/>
        <w:ind w:left="40" w:right="900" w:firstLine="2420"/>
      </w:pPr>
      <w:r>
        <w:rPr>
          <w:rStyle w:val="511"/>
        </w:rPr>
        <w:t>Определение победителей.</w:t>
      </w:r>
      <w:r>
        <w:rPr>
          <w:rStyle w:val="511"/>
        </w:rPr>
        <w:br/>
      </w:r>
      <w:r>
        <w:t>Победитель определяется в личном зачете в каждой возрастной группе.</w:t>
      </w:r>
    </w:p>
    <w:p w:rsidR="008E08F1" w:rsidRDefault="008E08F1">
      <w:pPr>
        <w:pStyle w:val="70"/>
        <w:shd w:val="clear" w:color="auto" w:fill="auto"/>
        <w:spacing w:after="0" w:line="374" w:lineRule="exact"/>
        <w:ind w:left="3040"/>
      </w:pPr>
      <w:r>
        <w:rPr>
          <w:rStyle w:val="710"/>
          <w:i w:val="0"/>
          <w:iCs w:val="0"/>
        </w:rPr>
        <w:t>7.</w:t>
      </w:r>
      <w:r>
        <w:t xml:space="preserve"> Награждение.</w:t>
      </w:r>
    </w:p>
    <w:p w:rsidR="008E08F1" w:rsidRDefault="008E08F1">
      <w:pPr>
        <w:pStyle w:val="51"/>
        <w:numPr>
          <w:ilvl w:val="4"/>
          <w:numId w:val="1"/>
        </w:numPr>
        <w:shd w:val="clear" w:color="auto" w:fill="auto"/>
        <w:tabs>
          <w:tab w:val="left" w:pos="338"/>
        </w:tabs>
        <w:spacing w:line="254" w:lineRule="exact"/>
        <w:ind w:left="360" w:right="20" w:hanging="320"/>
      </w:pPr>
      <w:r>
        <w:t>Призами награждаются участники гонки на 50 км занявшие</w:t>
      </w:r>
      <w:r>
        <w:br/>
        <w:t>с 1-го по 3-е место в абсолютном первенстве -</w:t>
      </w:r>
    </w:p>
    <w:p w:rsidR="008E08F1" w:rsidRDefault="008E08F1">
      <w:pPr>
        <w:pStyle w:val="51"/>
        <w:shd w:val="clear" w:color="auto" w:fill="auto"/>
        <w:spacing w:line="254" w:lineRule="exact"/>
        <w:ind w:left="360" w:right="3540" w:firstLine="0"/>
        <w:jc w:val="both"/>
      </w:pPr>
      <w:r>
        <w:t>(1-е место - ноутбук 11 тыс. рублей),</w:t>
      </w:r>
      <w:r>
        <w:br/>
        <w:t>(2-е место - телевизор 5 тыс. рублей),</w:t>
      </w:r>
      <w:r>
        <w:br/>
        <w:t>(3-е место - СВЧ 2,5 тыс. рублей ) Итого: 17,5 тыс. рублей</w:t>
      </w:r>
    </w:p>
    <w:p w:rsidR="008E08F1" w:rsidRDefault="008E08F1">
      <w:pPr>
        <w:pStyle w:val="51"/>
        <w:numPr>
          <w:ilvl w:val="4"/>
          <w:numId w:val="1"/>
        </w:numPr>
        <w:shd w:val="clear" w:color="auto" w:fill="auto"/>
        <w:tabs>
          <w:tab w:val="left" w:pos="390"/>
        </w:tabs>
        <w:spacing w:line="254" w:lineRule="exact"/>
        <w:ind w:left="360" w:right="20" w:hanging="320"/>
      </w:pPr>
      <w:r>
        <w:t>Победители соревнований каждой возрастной группы награждаются</w:t>
      </w:r>
      <w:r>
        <w:br/>
        <w:t>дипломами, медалями, памятными призами,</w:t>
      </w:r>
    </w:p>
    <w:p w:rsidR="008E08F1" w:rsidRDefault="008E08F1">
      <w:pPr>
        <w:pStyle w:val="51"/>
        <w:shd w:val="clear" w:color="auto" w:fill="auto"/>
        <w:spacing w:after="80" w:line="254" w:lineRule="exact"/>
        <w:ind w:left="360" w:firstLine="0"/>
      </w:pPr>
      <w:r>
        <w:t>занявшие 2 и 3 места - дипломами, медалями, призами</w:t>
      </w:r>
    </w:p>
    <w:p w:rsidR="008E08F1" w:rsidRDefault="008E08F1">
      <w:pPr>
        <w:pStyle w:val="70"/>
        <w:shd w:val="clear" w:color="auto" w:fill="auto"/>
        <w:spacing w:after="76" w:line="230" w:lineRule="exact"/>
        <w:ind w:left="2720"/>
      </w:pPr>
      <w:r>
        <w:t>8. Финансовые расходы.</w:t>
      </w:r>
    </w:p>
    <w:p w:rsidR="008E08F1" w:rsidRDefault="008E08F1">
      <w:pPr>
        <w:pStyle w:val="51"/>
        <w:shd w:val="clear" w:color="auto" w:fill="auto"/>
        <w:spacing w:after="83" w:line="259" w:lineRule="exact"/>
        <w:ind w:left="40" w:right="20" w:firstLine="0"/>
      </w:pPr>
      <w:r>
        <w:t>Расходы, связанные с проездом, питанием и проживанием участников</w:t>
      </w:r>
      <w:r>
        <w:br/>
        <w:t>соревнования, несут командирующие организации.</w:t>
      </w:r>
    </w:p>
    <w:p w:rsidR="008E08F1" w:rsidRDefault="008E08F1">
      <w:pPr>
        <w:pStyle w:val="70"/>
        <w:shd w:val="clear" w:color="auto" w:fill="auto"/>
        <w:spacing w:after="95" w:line="230" w:lineRule="exact"/>
        <w:ind w:left="3040"/>
        <w:rPr>
          <w:rFonts w:cs="Arial Unicode MS"/>
        </w:rPr>
      </w:pPr>
      <w:r>
        <w:t xml:space="preserve">9. Условия </w:t>
      </w:r>
      <w:r>
        <w:rPr>
          <w:lang w:val="en-US" w:eastAsia="en-US"/>
        </w:rPr>
        <w:t>npue.ua.</w:t>
      </w:r>
    </w:p>
    <w:p w:rsidR="008E08F1" w:rsidRDefault="008E08F1">
      <w:pPr>
        <w:pStyle w:val="51"/>
        <w:numPr>
          <w:ilvl w:val="5"/>
          <w:numId w:val="1"/>
        </w:numPr>
        <w:shd w:val="clear" w:color="auto" w:fill="auto"/>
        <w:tabs>
          <w:tab w:val="left" w:pos="376"/>
        </w:tabs>
        <w:spacing w:after="99" w:line="259" w:lineRule="exact"/>
        <w:ind w:left="360" w:right="20" w:hanging="320"/>
      </w:pPr>
      <w:r>
        <w:t>Предварительные заявки на участие в марафоне представляются в</w:t>
      </w:r>
      <w:r>
        <w:br/>
        <w:t>оргкомитет до 5 марта 2011г.</w:t>
      </w:r>
    </w:p>
    <w:p w:rsidR="008E08F1" w:rsidRDefault="008E08F1">
      <w:pPr>
        <w:pStyle w:val="51"/>
        <w:shd w:val="clear" w:color="auto" w:fill="auto"/>
        <w:spacing w:after="133" w:line="210" w:lineRule="exact"/>
        <w:ind w:left="40" w:firstLine="0"/>
      </w:pPr>
      <w:r>
        <w:t>Именные заявки с визой врача, подаются в мандатную комиссию</w:t>
      </w:r>
    </w:p>
    <w:p w:rsidR="008E08F1" w:rsidRDefault="008E08F1">
      <w:pPr>
        <w:pStyle w:val="51"/>
        <w:numPr>
          <w:ilvl w:val="5"/>
          <w:numId w:val="1"/>
        </w:numPr>
        <w:shd w:val="clear" w:color="auto" w:fill="auto"/>
        <w:tabs>
          <w:tab w:val="left" w:pos="395"/>
        </w:tabs>
        <w:spacing w:after="8" w:line="210" w:lineRule="exact"/>
        <w:ind w:left="40" w:firstLine="0"/>
      </w:pPr>
      <w:r>
        <w:t>Соревнования в марафонской гонке - без стартового взноса.</w:t>
      </w:r>
    </w:p>
    <w:p w:rsidR="008E08F1" w:rsidRDefault="008E08F1">
      <w:pPr>
        <w:pStyle w:val="51"/>
        <w:numPr>
          <w:ilvl w:val="5"/>
          <w:numId w:val="1"/>
        </w:numPr>
        <w:shd w:val="clear" w:color="auto" w:fill="auto"/>
        <w:tabs>
          <w:tab w:val="left" w:pos="390"/>
        </w:tabs>
        <w:spacing w:after="98" w:line="210" w:lineRule="exact"/>
        <w:ind w:left="40" w:firstLine="0"/>
      </w:pPr>
      <w:r>
        <w:t>На каждого участника необходимо иметь.</w:t>
      </w:r>
    </w:p>
    <w:p w:rsidR="008E08F1" w:rsidRDefault="008E08F1">
      <w:pPr>
        <w:pStyle w:val="51"/>
        <w:shd w:val="clear" w:color="auto" w:fill="auto"/>
        <w:spacing w:after="56" w:line="254" w:lineRule="exact"/>
        <w:ind w:left="40" w:right="20" w:firstLine="0"/>
      </w:pPr>
      <w:r>
        <w:t>Паспорт, справку медицинского учреждения с пометкой врача</w:t>
      </w:r>
      <w:r>
        <w:br/>
        <w:t>"</w:t>
      </w:r>
      <w:r>
        <w:rPr>
          <w:rStyle w:val="50"/>
        </w:rPr>
        <w:t>допущен к участию в лыжном марафоне</w:t>
      </w:r>
      <w:r>
        <w:t>".</w:t>
      </w:r>
    </w:p>
    <w:p w:rsidR="008E08F1" w:rsidRDefault="008E08F1">
      <w:pPr>
        <w:pStyle w:val="51"/>
        <w:shd w:val="clear" w:color="auto" w:fill="auto"/>
        <w:spacing w:line="259" w:lineRule="exact"/>
        <w:ind w:left="40" w:right="20" w:firstLine="0"/>
      </w:pPr>
      <w:r>
        <w:t>Мандатная комиссия работает с 12 до 17 часов 5 марта 2011 года в здании отде.</w:t>
      </w:r>
      <w:r>
        <w:br/>
        <w:t>по физкультуре и спорту.</w:t>
      </w:r>
    </w:p>
    <w:p w:rsidR="00303DD2" w:rsidRDefault="00303DD2" w:rsidP="00303DD2">
      <w:pPr>
        <w:pStyle w:val="20"/>
        <w:framePr w:wrap="notBeside" w:vAnchor="text" w:hAnchor="page" w:x="3159" w:y="1404"/>
        <w:shd w:val="clear" w:color="auto" w:fill="auto"/>
        <w:spacing w:line="210" w:lineRule="exact"/>
        <w:jc w:val="center"/>
      </w:pPr>
      <w:r>
        <w:t>Итого: 31,5 тыс. рублей</w:t>
      </w:r>
    </w:p>
    <w:p w:rsidR="008E08F1" w:rsidRDefault="008E08F1">
      <w:pPr>
        <w:pStyle w:val="51"/>
        <w:shd w:val="clear" w:color="auto" w:fill="auto"/>
        <w:spacing w:line="370" w:lineRule="exact"/>
        <w:ind w:left="40" w:right="20" w:firstLine="0"/>
      </w:pPr>
      <w:r>
        <w:t>Адрес: г. Баташов Саратовская область, ул. Рабочая 66</w:t>
      </w:r>
      <w:r>
        <w:br/>
        <w:t>Тел. 4-29-45; Факс 8-(84545) 4-24</w:t>
      </w:r>
      <w:r>
        <w:rPr>
          <w:vertAlign w:val="subscript"/>
        </w:rPr>
        <w:t>:</w:t>
      </w:r>
      <w:r>
        <w:t>26</w:t>
      </w:r>
    </w:p>
    <w:sectPr w:rsidR="008E08F1">
      <w:pgSz w:w="16837" w:h="11905" w:orient="landscape"/>
      <w:pgMar w:top="75" w:right="773" w:bottom="843" w:left="653" w:header="0" w:footer="3" w:gutter="0"/>
      <w:cols w:num="2" w:space="720" w:equalWidth="0">
        <w:col w:w="7272" w:space="691"/>
        <w:col w:w="745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bordersDoNotSurroundHeader/>
  <w:bordersDoNotSurroundFooter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compat>
    <w:useFELayout/>
  </w:compat>
  <w:rsids>
    <w:rsidRoot w:val="00303DD2"/>
    <w:rsid w:val="00303DD2"/>
    <w:rsid w:val="005203AF"/>
    <w:rsid w:val="00880EEA"/>
    <w:rsid w:val="008E08F1"/>
    <w:rsid w:val="00D232A9"/>
    <w:rsid w:val="00D7034F"/>
    <w:rsid w:val="00E2343F"/>
    <w:rsid w:val="00E8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auto"/>
      <w:u w:val="single"/>
    </w:rPr>
  </w:style>
  <w:style w:type="character" w:customStyle="1" w:styleId="a4">
    <w:name w:val="Подпись к картинке_"/>
    <w:basedOn w:val="a0"/>
    <w:link w:val="a5"/>
    <w:uiPriority w:val="99"/>
    <w:locked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34"/>
      <w:szCs w:val="34"/>
    </w:rPr>
  </w:style>
  <w:style w:type="character" w:customStyle="1" w:styleId="23">
    <w:name w:val="Заголовок №2 (3)_"/>
    <w:basedOn w:val="a0"/>
    <w:link w:val="230"/>
    <w:uiPriority w:val="99"/>
    <w:locked/>
    <w:rPr>
      <w:rFonts w:ascii="Times New Roman" w:hAnsi="Times New Roman" w:cs="Times New Roman"/>
      <w:b/>
      <w:bCs/>
      <w:i/>
      <w:iCs/>
      <w:spacing w:val="0"/>
      <w:sz w:val="34"/>
      <w:szCs w:val="34"/>
    </w:rPr>
  </w:style>
  <w:style w:type="character" w:customStyle="1" w:styleId="231pt">
    <w:name w:val="Заголовок №2 (3) + Интервал 1 pt"/>
    <w:basedOn w:val="23"/>
    <w:uiPriority w:val="99"/>
    <w:rPr>
      <w:spacing w:val="30"/>
    </w:rPr>
  </w:style>
  <w:style w:type="character" w:customStyle="1" w:styleId="24">
    <w:name w:val="Заголовок №2 (4)_"/>
    <w:basedOn w:val="a0"/>
    <w:link w:val="240"/>
    <w:uiPriority w:val="99"/>
    <w:locked/>
    <w:rPr>
      <w:rFonts w:ascii="Times New Roman" w:hAnsi="Times New Roman" w:cs="Times New Roman"/>
      <w:b/>
      <w:bCs/>
      <w:i/>
      <w:iCs/>
      <w:spacing w:val="10"/>
      <w:sz w:val="33"/>
      <w:szCs w:val="33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5">
    <w:name w:val="Основной текст (5)_"/>
    <w:basedOn w:val="a0"/>
    <w:link w:val="51"/>
    <w:uiPriority w:val="99"/>
    <w:locked/>
    <w:rPr>
      <w:rFonts w:ascii="Times New Roman" w:hAnsi="Times New Roman" w:cs="Times New Roman"/>
      <w:sz w:val="21"/>
      <w:szCs w:val="21"/>
    </w:rPr>
  </w:style>
  <w:style w:type="character" w:customStyle="1" w:styleId="51pt">
    <w:name w:val="Основной текст (5) + Интервал 1 pt"/>
    <w:basedOn w:val="5"/>
    <w:uiPriority w:val="99"/>
    <w:rPr>
      <w:spacing w:val="30"/>
    </w:rPr>
  </w:style>
  <w:style w:type="character" w:customStyle="1" w:styleId="53pt">
    <w:name w:val="Основной текст (5) + Интервал 3 pt"/>
    <w:basedOn w:val="5"/>
    <w:uiPriority w:val="99"/>
    <w:rPr>
      <w:spacing w:val="60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Times New Roman" w:hAnsi="Times New Roman" w:cs="Times New Roman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2">
    <w:name w:val="Подпись к таблице (2)_"/>
    <w:basedOn w:val="a0"/>
    <w:link w:val="20"/>
    <w:uiPriority w:val="99"/>
    <w:locked/>
    <w:rPr>
      <w:rFonts w:ascii="Times New Roman" w:hAnsi="Times New Roman" w:cs="Times New Roman"/>
      <w:sz w:val="21"/>
      <w:szCs w:val="21"/>
    </w:rPr>
  </w:style>
  <w:style w:type="character" w:customStyle="1" w:styleId="5-1pt">
    <w:name w:val="Основной текст (5) + Интервал -1 pt"/>
    <w:basedOn w:val="5"/>
    <w:uiPriority w:val="99"/>
    <w:rPr>
      <w:spacing w:val="-20"/>
    </w:rPr>
  </w:style>
  <w:style w:type="character" w:customStyle="1" w:styleId="511">
    <w:name w:val="Основной текст (5) + 11"/>
    <w:aliases w:val="5 pt,Курсив"/>
    <w:basedOn w:val="5"/>
    <w:uiPriority w:val="99"/>
    <w:rPr>
      <w:i/>
      <w:iCs/>
      <w:spacing w:val="0"/>
      <w:sz w:val="23"/>
      <w:szCs w:val="23"/>
    </w:rPr>
  </w:style>
  <w:style w:type="character" w:customStyle="1" w:styleId="710">
    <w:name w:val="Основной текст (7) + 10"/>
    <w:aliases w:val="5 pt1,Не курсив"/>
    <w:basedOn w:val="7"/>
    <w:uiPriority w:val="99"/>
    <w:rPr>
      <w:sz w:val="21"/>
      <w:szCs w:val="21"/>
    </w:rPr>
  </w:style>
  <w:style w:type="character" w:customStyle="1" w:styleId="50">
    <w:name w:val="Основной текст (5)"/>
    <w:basedOn w:val="5"/>
    <w:uiPriority w:val="99"/>
    <w:rPr>
      <w:u w:val="single"/>
    </w:rPr>
  </w:style>
  <w:style w:type="paragraph" w:customStyle="1" w:styleId="a5">
    <w:name w:val="Подпись к картинке"/>
    <w:basedOn w:val="a"/>
    <w:link w:val="a4"/>
    <w:uiPriority w:val="99"/>
    <w:pPr>
      <w:shd w:val="clear" w:color="auto" w:fill="FFFFFF"/>
      <w:spacing w:line="221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after="300" w:line="240" w:lineRule="atLeast"/>
      <w:outlineLvl w:val="0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customStyle="1" w:styleId="230">
    <w:name w:val="Заголовок №2 (3)"/>
    <w:basedOn w:val="a"/>
    <w:link w:val="23"/>
    <w:uiPriority w:val="99"/>
    <w:pPr>
      <w:shd w:val="clear" w:color="auto" w:fill="FFFFFF"/>
      <w:spacing w:before="300" w:after="60" w:line="240" w:lineRule="atLeast"/>
      <w:outlineLvl w:val="1"/>
    </w:pPr>
    <w:rPr>
      <w:rFonts w:ascii="Times New Roman" w:hAnsi="Times New Roman" w:cs="Times New Roman"/>
      <w:b/>
      <w:bCs/>
      <w:i/>
      <w:iCs/>
      <w:color w:val="auto"/>
      <w:sz w:val="34"/>
      <w:szCs w:val="34"/>
    </w:rPr>
  </w:style>
  <w:style w:type="paragraph" w:customStyle="1" w:styleId="240">
    <w:name w:val="Заголовок №2 (4)"/>
    <w:basedOn w:val="a"/>
    <w:link w:val="24"/>
    <w:uiPriority w:val="99"/>
    <w:pPr>
      <w:shd w:val="clear" w:color="auto" w:fill="FFFFFF"/>
      <w:spacing w:before="60" w:line="240" w:lineRule="atLeast"/>
      <w:outlineLvl w:val="1"/>
    </w:pPr>
    <w:rPr>
      <w:rFonts w:ascii="Times New Roman" w:hAnsi="Times New Roman" w:cs="Times New Roman"/>
      <w:b/>
      <w:bCs/>
      <w:i/>
      <w:iCs/>
      <w:color w:val="auto"/>
      <w:spacing w:val="10"/>
      <w:sz w:val="33"/>
      <w:szCs w:val="33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after="180" w:line="240" w:lineRule="atLeast"/>
    </w:pPr>
    <w:rPr>
      <w:rFonts w:ascii="Times New Roman" w:hAnsi="Times New Roman" w:cs="Times New Roman"/>
      <w:i/>
      <w:iCs/>
      <w:color w:val="auto"/>
      <w:sz w:val="23"/>
      <w:szCs w:val="23"/>
    </w:rPr>
  </w:style>
  <w:style w:type="paragraph" w:customStyle="1" w:styleId="51">
    <w:name w:val="Основной текст (5)1"/>
    <w:basedOn w:val="a"/>
    <w:link w:val="5"/>
    <w:uiPriority w:val="99"/>
    <w:pPr>
      <w:shd w:val="clear" w:color="auto" w:fill="FFFFFF"/>
      <w:spacing w:line="240" w:lineRule="atLeast"/>
      <w:ind w:hanging="360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20">
    <w:name w:val="Подпись к таблице (2)"/>
    <w:basedOn w:val="a"/>
    <w:link w:val="2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2846</Characters>
  <Application>Microsoft Office Word</Application>
  <DocSecurity>0</DocSecurity>
  <Lines>23</Lines>
  <Paragraphs>6</Paragraphs>
  <ScaleCrop>false</ScaleCrop>
  <Company>Home or Office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dcterms:created xsi:type="dcterms:W3CDTF">2011-03-14T21:47:00Z</dcterms:created>
  <dcterms:modified xsi:type="dcterms:W3CDTF">2011-03-14T21:47:00Z</dcterms:modified>
</cp:coreProperties>
</file>