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88" w:rsidRPr="00396D52" w:rsidRDefault="00396D52" w:rsidP="00396D52">
      <w:pPr>
        <w:jc w:val="center"/>
        <w:rPr>
          <w:rStyle w:val="entry-headline-text1"/>
          <w:rFonts w:ascii="Times New Roman" w:hAnsi="Times New Roman" w:cs="Times New Roman"/>
          <w:sz w:val="36"/>
          <w:szCs w:val="36"/>
        </w:rPr>
      </w:pPr>
      <w:r w:rsidRPr="00396D52">
        <w:rPr>
          <w:rStyle w:val="entry-headline-text1"/>
          <w:rFonts w:ascii="Times New Roman" w:hAnsi="Times New Roman" w:cs="Times New Roman"/>
          <w:sz w:val="36"/>
          <w:szCs w:val="36"/>
        </w:rPr>
        <w:t>Соревнования по лыжероллерам «</w:t>
      </w:r>
      <w:proofErr w:type="spellStart"/>
      <w:r w:rsidRPr="00396D52">
        <w:rPr>
          <w:rStyle w:val="entry-headline-text1"/>
          <w:rFonts w:ascii="Times New Roman" w:hAnsi="Times New Roman" w:cs="Times New Roman"/>
          <w:sz w:val="36"/>
          <w:szCs w:val="36"/>
        </w:rPr>
        <w:t>Кстовская</w:t>
      </w:r>
      <w:proofErr w:type="spellEnd"/>
      <w:r w:rsidRPr="00396D52">
        <w:rPr>
          <w:rStyle w:val="entry-headline-text1"/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96D52">
        <w:rPr>
          <w:rStyle w:val="entry-headline-text1"/>
          <w:rFonts w:ascii="Times New Roman" w:hAnsi="Times New Roman" w:cs="Times New Roman"/>
          <w:sz w:val="36"/>
          <w:szCs w:val="36"/>
        </w:rPr>
        <w:t>Пятидесятка</w:t>
      </w:r>
      <w:proofErr w:type="spellEnd"/>
      <w:r w:rsidRPr="00396D52">
        <w:rPr>
          <w:rStyle w:val="entry-headline-text1"/>
          <w:rFonts w:ascii="Times New Roman" w:hAnsi="Times New Roman" w:cs="Times New Roman"/>
          <w:sz w:val="36"/>
          <w:szCs w:val="36"/>
        </w:rPr>
        <w:t>» 26 августа 2017</w:t>
      </w:r>
      <w:r w:rsidRPr="00396D52">
        <w:rPr>
          <w:rStyle w:val="entry-headline-text1"/>
          <w:rFonts w:ascii="Times New Roman" w:hAnsi="Times New Roman" w:cs="Times New Roman"/>
          <w:sz w:val="36"/>
          <w:szCs w:val="36"/>
        </w:rPr>
        <w:t>.</w:t>
      </w:r>
    </w:p>
    <w:p w:rsidR="00396D52" w:rsidRDefault="00396D52" w:rsidP="00396D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14633" cy="15242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tovo_(Nizhny_Novgorod_oblast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6D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6D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 проведении соревнований по лыжероллерам 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6D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proofErr w:type="spellStart"/>
      <w:r w:rsidRPr="00396D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Кстовская</w:t>
      </w:r>
      <w:proofErr w:type="spellEnd"/>
      <w:r w:rsidRPr="00396D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 </w:t>
      </w:r>
      <w:proofErr w:type="spellStart"/>
      <w:r w:rsidRPr="00396D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Пятидесятка</w:t>
      </w:r>
      <w:proofErr w:type="spellEnd"/>
      <w:r w:rsidRPr="00396D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</w:p>
    <w:p w:rsidR="00396D52" w:rsidRPr="00396D52" w:rsidRDefault="00396D52" w:rsidP="00396D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Соревнование проводится с целью дальнейшего развития лыжного спорта в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Кстовском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районе, патриотического воспитания молодежи, привлечения населения к активным занятиям физической культурой и спортом, проведения здорового досуга, укрепления здоровья взрослого населения, детей и подростков, пропаганды лыжного спорта среди всех слоев населения, выявления сильнейших спортсменов для участия в Российских и международных соревнованиях.</w:t>
      </w:r>
    </w:p>
    <w:p w:rsidR="00396D52" w:rsidRPr="00396D52" w:rsidRDefault="00396D52" w:rsidP="00396D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и место проведения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Pr="00396D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26 августа 2017 года</w:t>
      </w: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пл. Мира</w:t>
      </w:r>
    </w:p>
    <w:p w:rsidR="00396D52" w:rsidRPr="00396D52" w:rsidRDefault="00396D52" w:rsidP="00396D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соревнований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участников детских забегов на роликовых коньках с 11.00 до 11.45.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 первого забега (дети на роликовых коньках и лыжероллерах типа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Start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12.00.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разделены на возрастные группы: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группа: 2005 – 2006г.р. (2 круга – 1500 м.)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 группа: 2007 – 2008г.р. (2 круга – 1500 м.)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 группа: 2009г.р. – 2010г.р.  (1 круг – 750 метров)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предстартовой регистрации основных групп М0, М1, МЮ, Ж, ЖЮ, М2, М3,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ноши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Ст.Девушки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Юноши, Девушки, М4 (выдача номеров) с 10.45 до 11.30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будет перекрыто с 12.00 до 14.00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 основного забега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лыжероллистов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12.00.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Завершение соревнований – в 14.00.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– в 15.00.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разбиты по группам, каждой группе соответствует своя дистанция: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50км – М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М1, МЮ.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30км – Ж, ЖЮ, М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М3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15км –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ноши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Ст.Девушки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М4, Ю и Д.</w:t>
      </w:r>
    </w:p>
    <w:p w:rsidR="00396D52" w:rsidRPr="00396D52" w:rsidRDefault="00396D52" w:rsidP="00396D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соревнований и возрастные группы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спортсмены, прошедшие соответствующую подготовку, имеющие допуск врача или подтвердившие личную ответственность за собственное здоровье в заявке.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в следующих возрастных категориях: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 : юноши, девушки 2003-2004 года рождения.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Ст.Юн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2001–2002г.р.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МЮниоры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ЖЮниорки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1997 – 2000 г.р.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мужчины 1977 – 1996 г.р.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мужчины 1970 – 1976 г.р.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мужчины 1964 – 1969 г.р.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М3, мужчины 1958 – 1963 г.р.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мужчины 1957 г.р. и старше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женщины 1996 г.р. и старше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возрастной категории не набирается больше 3–х человек, то данная группа переходит в ближайшую младшую  возрастную категорию, кроме юниоров (МЮ),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ношей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(Ю),  юниорок (ЖЮ),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Ст.девушек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(Д), а также юношей и девушек, которые переходят в старшую возрастную категорию.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защитных очков и шлемов обязательно! Без них участники не допускаются до соревнований!</w:t>
      </w:r>
    </w:p>
    <w:p w:rsidR="00396D52" w:rsidRPr="00396D52" w:rsidRDefault="00396D52" w:rsidP="00396D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Заявки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Предварительные заявки принимаются с 15 августа 2017 года до 24 августа 2017 17:00 по электронной почте:</w:t>
      </w: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396D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asxk2008@rambler.ru</w:t>
        </w:r>
      </w:hyperlink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Подтверждение заявок обязательно. В случае возникновения проблем с подачей заявки обращайтесь: 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Комаров Олег Анатольевич тел. – 89063556449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 ДЕНЬ СОРЕВНОВАНИЙ В ОСНОВНЫХ ГРУППАХ ЗАЯВКИ НЕ ПРИНИМАЮТСЯ</w:t>
      </w:r>
    </w:p>
    <w:p w:rsidR="00396D52" w:rsidRPr="00396D52" w:rsidRDefault="00396D52" w:rsidP="00396D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старта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общий.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12:00 – М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М1, МЮ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12:01 – Ж, ЖЮ, М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М3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12:02 –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ноши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Ст.Девушки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М4, Ю и Д.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оставляет за собой право изменить порядок старта в зависимости от количества участников в группах.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7.Определение победителей и награждение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Победителями и призёрами соревнований являются спортсмены, занявшие в своих группах 1, 2, 3 места согласно итоговому протоколу. Победители и призеры во всех возрастных группах награждаются грамотами, медалями и  призами. Участник, не явившийся на награждение, лишается права получения призов.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8.Финансовое обеспечение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связанные с проведением соревнований (питание судейского и обслуживающего персонала, награждение) за счет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Кстовской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лыжного спорта. Расходы, связанные с командированием спортсменов (проезд, питание) несут командирующие организации.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96D52" w:rsidRPr="00396D52" w:rsidRDefault="00396D52" w:rsidP="00396D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Стартовые взносы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взнос для групп: Юниоры, М</w:t>
      </w:r>
      <w:proofErr w:type="gram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М1, М2 – 250 руб., для остальных групп 150 руб.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 18 лет – без стартовых взносов.</w:t>
      </w:r>
    </w:p>
    <w:p w:rsidR="00396D52" w:rsidRPr="00396D52" w:rsidRDefault="00396D52" w:rsidP="00396D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Размещение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Проживание: Общежитие (гостиничного типа)  8 9063538898.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 самбо – 8(83145) 4-35-19</w:t>
      </w:r>
    </w:p>
    <w:p w:rsidR="00396D52" w:rsidRPr="00396D52" w:rsidRDefault="00396D52" w:rsidP="00396D52">
      <w:pPr>
        <w:shd w:val="clear" w:color="auto" w:fill="FFFFFF"/>
        <w:spacing w:before="100" w:beforeAutospacing="1" w:after="225" w:line="240" w:lineRule="auto"/>
        <w:rPr>
          <w:rFonts w:ascii="Times New Roman" w:hAnsi="Times New Roman" w:cs="Times New Roman"/>
          <w:sz w:val="24"/>
          <w:szCs w:val="24"/>
        </w:rPr>
      </w:pPr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Организационные вопросы – главный судья соревнований  – </w:t>
      </w:r>
      <w:proofErr w:type="spellStart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Эктов</w:t>
      </w:r>
      <w:proofErr w:type="spellEnd"/>
      <w:r w:rsidRPr="00396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Сергей – 89200148201</w:t>
      </w:r>
      <w:bookmarkStart w:id="0" w:name="_GoBack"/>
      <w:bookmarkEnd w:id="0"/>
    </w:p>
    <w:sectPr w:rsidR="00396D52" w:rsidRPr="0039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08D"/>
    <w:multiLevelType w:val="multilevel"/>
    <w:tmpl w:val="4DE8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2AC2"/>
    <w:multiLevelType w:val="multilevel"/>
    <w:tmpl w:val="3746F1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A5496"/>
    <w:multiLevelType w:val="multilevel"/>
    <w:tmpl w:val="8F5E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766BC"/>
    <w:multiLevelType w:val="multilevel"/>
    <w:tmpl w:val="F0EC3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0050A"/>
    <w:multiLevelType w:val="multilevel"/>
    <w:tmpl w:val="0D1C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828BC"/>
    <w:multiLevelType w:val="multilevel"/>
    <w:tmpl w:val="FC76E4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0312A"/>
    <w:multiLevelType w:val="multilevel"/>
    <w:tmpl w:val="98D6B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64514"/>
    <w:multiLevelType w:val="multilevel"/>
    <w:tmpl w:val="BB786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52"/>
    <w:rsid w:val="00396D52"/>
    <w:rsid w:val="00C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try-headline-text1">
    <w:name w:val="entry-headline-text1"/>
    <w:basedOn w:val="a0"/>
    <w:rsid w:val="00396D52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9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D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6D52"/>
    <w:rPr>
      <w:color w:val="169FE6"/>
      <w:u w:val="single"/>
    </w:rPr>
  </w:style>
  <w:style w:type="character" w:styleId="a6">
    <w:name w:val="Strong"/>
    <w:basedOn w:val="a0"/>
    <w:uiPriority w:val="22"/>
    <w:qFormat/>
    <w:rsid w:val="00396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try-headline-text1">
    <w:name w:val="entry-headline-text1"/>
    <w:basedOn w:val="a0"/>
    <w:rsid w:val="00396D52"/>
    <w:rPr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9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D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96D52"/>
    <w:rPr>
      <w:color w:val="169FE6"/>
      <w:u w:val="single"/>
    </w:rPr>
  </w:style>
  <w:style w:type="character" w:styleId="a6">
    <w:name w:val="Strong"/>
    <w:basedOn w:val="a0"/>
    <w:uiPriority w:val="22"/>
    <w:qFormat/>
    <w:rsid w:val="00396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xk2008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2017-08-03T06:54:00Z</dcterms:created>
  <dcterms:modified xsi:type="dcterms:W3CDTF">2017-08-03T06:57:00Z</dcterms:modified>
</cp:coreProperties>
</file>